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4A50C" w14:textId="1BD42B6D" w:rsidR="002600B1" w:rsidRDefault="02328C13" w:rsidP="00575B3F">
      <w:pPr>
        <w:pStyle w:val="Heading1"/>
      </w:pPr>
      <w:r>
        <w:t xml:space="preserve">AI Fluency Innovation </w:t>
      </w:r>
      <w:r w:rsidR="273CEAED">
        <w:t>Microfunds</w:t>
      </w:r>
    </w:p>
    <w:p w14:paraId="50C488B5" w14:textId="12BA73B5" w:rsidR="00575B3F" w:rsidRDefault="00575B3F" w:rsidP="00575B3F">
      <w:pPr>
        <w:pStyle w:val="Subtitle"/>
      </w:pPr>
      <w:r>
        <w:t>Academic Year 2026 – 2027</w:t>
      </w:r>
    </w:p>
    <w:p w14:paraId="1CD5CA62" w14:textId="0A892034" w:rsidR="00575B3F" w:rsidRPr="00917471" w:rsidRDefault="00575B3F" w:rsidP="00575B3F">
      <w:pPr>
        <w:rPr>
          <w:sz w:val="20"/>
          <w:szCs w:val="20"/>
        </w:rPr>
      </w:pPr>
      <w:r w:rsidRPr="00917471">
        <w:rPr>
          <w:sz w:val="20"/>
          <w:szCs w:val="20"/>
        </w:rPr>
        <w:t>Sponsor: Office of Academic Affairs</w:t>
      </w:r>
      <w:r w:rsidR="00060EAA">
        <w:rPr>
          <w:sz w:val="20"/>
          <w:szCs w:val="20"/>
        </w:rPr>
        <w:t xml:space="preserve"> | </w:t>
      </w:r>
      <w:r w:rsidRPr="00917471">
        <w:rPr>
          <w:sz w:val="20"/>
          <w:szCs w:val="20"/>
        </w:rPr>
        <w:t xml:space="preserve">Contact: </w:t>
      </w:r>
      <w:hyperlink r:id="rId10" w:history="1">
        <w:r w:rsidRPr="00917471">
          <w:rPr>
            <w:rStyle w:val="Hyperlink"/>
            <w:sz w:val="20"/>
            <w:szCs w:val="20"/>
          </w:rPr>
          <w:t>OSUAIFluency@osu.edu</w:t>
        </w:r>
      </w:hyperlink>
    </w:p>
    <w:p w14:paraId="70BC8BEB" w14:textId="215367EC" w:rsidR="00575B3F" w:rsidRDefault="00575B3F" w:rsidP="00575B3F">
      <w:pPr>
        <w:pStyle w:val="Heading2"/>
      </w:pPr>
      <w:r>
        <w:t>Program overview</w:t>
      </w:r>
    </w:p>
    <w:p w14:paraId="38C84915" w14:textId="7DD4236F" w:rsidR="00575B3F" w:rsidRPr="00575B3F" w:rsidRDefault="36F4B0EF" w:rsidP="00575B3F">
      <w:pPr>
        <w:rPr>
          <w:sz w:val="20"/>
          <w:szCs w:val="20"/>
        </w:rPr>
      </w:pPr>
      <w:r w:rsidRPr="0D970CFD">
        <w:rPr>
          <w:sz w:val="20"/>
          <w:szCs w:val="20"/>
        </w:rPr>
        <w:t xml:space="preserve">Artificial intelligence is </w:t>
      </w:r>
      <w:r w:rsidR="72B1EC18" w:rsidRPr="0D970CFD">
        <w:rPr>
          <w:sz w:val="20"/>
          <w:szCs w:val="20"/>
        </w:rPr>
        <w:t xml:space="preserve">evolving </w:t>
      </w:r>
      <w:r w:rsidRPr="0D970CFD">
        <w:rPr>
          <w:sz w:val="20"/>
          <w:szCs w:val="20"/>
        </w:rPr>
        <w:t xml:space="preserve">quickly, </w:t>
      </w:r>
      <w:r w:rsidR="12E28200" w:rsidRPr="0D970CFD">
        <w:rPr>
          <w:sz w:val="20"/>
          <w:szCs w:val="20"/>
        </w:rPr>
        <w:t xml:space="preserve">creating a need and opportunity </w:t>
      </w:r>
      <w:r w:rsidR="48372B32" w:rsidRPr="0D970CFD">
        <w:rPr>
          <w:sz w:val="20"/>
          <w:szCs w:val="20"/>
        </w:rPr>
        <w:t xml:space="preserve">for us to look at </w:t>
      </w:r>
      <w:r w:rsidRPr="0D970CFD">
        <w:rPr>
          <w:sz w:val="20"/>
          <w:szCs w:val="20"/>
        </w:rPr>
        <w:t xml:space="preserve">how we create knowledge, teach, learn, express creativity, and consider </w:t>
      </w:r>
      <w:r w:rsidR="6D1FE7D3" w:rsidRPr="0D970CFD">
        <w:rPr>
          <w:sz w:val="20"/>
          <w:szCs w:val="20"/>
        </w:rPr>
        <w:t>how we advance our pursuit of areas that mean the most to us as humans</w:t>
      </w:r>
      <w:r w:rsidRPr="0D970CFD">
        <w:rPr>
          <w:sz w:val="20"/>
          <w:szCs w:val="20"/>
        </w:rPr>
        <w:t xml:space="preserve">. </w:t>
      </w:r>
      <w:hyperlink r:id="rId11">
        <w:r w:rsidR="5CFD754B" w:rsidRPr="0D970CFD">
          <w:rPr>
            <w:rStyle w:val="Hyperlink"/>
            <w:sz w:val="20"/>
            <w:szCs w:val="20"/>
          </w:rPr>
          <w:t>AI Fluency at Ohio State</w:t>
        </w:r>
      </w:hyperlink>
      <w:r w:rsidR="5CFD754B" w:rsidRPr="0D970CFD">
        <w:rPr>
          <w:sz w:val="20"/>
          <w:szCs w:val="20"/>
        </w:rPr>
        <w:t xml:space="preserve"> </w:t>
      </w:r>
      <w:proofErr w:type="gramStart"/>
      <w:r w:rsidR="5CFD754B" w:rsidRPr="0D970CFD">
        <w:rPr>
          <w:sz w:val="20"/>
          <w:szCs w:val="20"/>
        </w:rPr>
        <w:t>was developed</w:t>
      </w:r>
      <w:proofErr w:type="gramEnd"/>
      <w:r w:rsidR="5CFD754B" w:rsidRPr="0D970CFD">
        <w:rPr>
          <w:sz w:val="20"/>
          <w:szCs w:val="20"/>
        </w:rPr>
        <w:t xml:space="preserve"> with</w:t>
      </w:r>
      <w:r w:rsidR="3E909B47" w:rsidRPr="0D970CFD">
        <w:rPr>
          <w:sz w:val="20"/>
          <w:szCs w:val="20"/>
        </w:rPr>
        <w:t xml:space="preserve"> the </w:t>
      </w:r>
      <w:r w:rsidR="5CFD754B" w:rsidRPr="0D970CFD">
        <w:rPr>
          <w:sz w:val="20"/>
          <w:szCs w:val="20"/>
        </w:rPr>
        <w:t>mission</w:t>
      </w:r>
      <w:r w:rsidRPr="0D970CFD">
        <w:rPr>
          <w:sz w:val="20"/>
          <w:szCs w:val="20"/>
        </w:rPr>
        <w:t xml:space="preserve"> to be </w:t>
      </w:r>
      <w:r w:rsidR="5CFD754B" w:rsidRPr="0D970CFD">
        <w:rPr>
          <w:sz w:val="20"/>
          <w:szCs w:val="20"/>
        </w:rPr>
        <w:t xml:space="preserve">fluent in the application of </w:t>
      </w:r>
      <w:r w:rsidR="23C7EDE5" w:rsidRPr="0D970CFD">
        <w:rPr>
          <w:sz w:val="20"/>
          <w:szCs w:val="20"/>
        </w:rPr>
        <w:t>AI to our fields of study and the areas we wish to advance and pursue</w:t>
      </w:r>
      <w:r w:rsidRPr="0D970CFD">
        <w:rPr>
          <w:sz w:val="20"/>
          <w:szCs w:val="20"/>
        </w:rPr>
        <w:t xml:space="preserve">. </w:t>
      </w:r>
    </w:p>
    <w:p w14:paraId="3A113FB7" w14:textId="4E605734" w:rsidR="00575B3F" w:rsidRPr="00575B3F" w:rsidRDefault="36F4B0EF" w:rsidP="00575B3F">
      <w:pPr>
        <w:rPr>
          <w:sz w:val="20"/>
          <w:szCs w:val="20"/>
        </w:rPr>
      </w:pPr>
      <w:r w:rsidRPr="7DE24F10">
        <w:rPr>
          <w:sz w:val="20"/>
          <w:szCs w:val="20"/>
        </w:rPr>
        <w:t xml:space="preserve">Across Ohio State, faculty, staff, and students are already investigating AI </w:t>
      </w:r>
      <w:r w:rsidR="3789CDFD" w:rsidRPr="7DE24F10">
        <w:rPr>
          <w:sz w:val="20"/>
          <w:szCs w:val="20"/>
        </w:rPr>
        <w:t xml:space="preserve">technologies </w:t>
      </w:r>
      <w:r w:rsidRPr="7DE24F10">
        <w:rPr>
          <w:sz w:val="20"/>
          <w:szCs w:val="20"/>
        </w:rPr>
        <w:t xml:space="preserve">from </w:t>
      </w:r>
      <w:proofErr w:type="gramStart"/>
      <w:r w:rsidRPr="7DE24F10">
        <w:rPr>
          <w:sz w:val="20"/>
          <w:szCs w:val="20"/>
        </w:rPr>
        <w:t>many</w:t>
      </w:r>
      <w:proofErr w:type="gramEnd"/>
      <w:r w:rsidRPr="7DE24F10">
        <w:rPr>
          <w:sz w:val="20"/>
          <w:szCs w:val="20"/>
        </w:rPr>
        <w:t xml:space="preserve"> perspectives and putting it to use in thoughtful and innovative ways. The AI Fluency Innovation </w:t>
      </w:r>
      <w:r w:rsidR="4CBC1313" w:rsidRPr="7DE24F10">
        <w:rPr>
          <w:sz w:val="20"/>
          <w:szCs w:val="20"/>
        </w:rPr>
        <w:t xml:space="preserve">microfunds </w:t>
      </w:r>
      <w:proofErr w:type="gramStart"/>
      <w:r w:rsidRPr="7DE24F10">
        <w:rPr>
          <w:sz w:val="20"/>
          <w:szCs w:val="20"/>
        </w:rPr>
        <w:t>are intended</w:t>
      </w:r>
      <w:proofErr w:type="gramEnd"/>
      <w:r w:rsidRPr="7DE24F10">
        <w:rPr>
          <w:sz w:val="20"/>
          <w:szCs w:val="20"/>
        </w:rPr>
        <w:t xml:space="preserve"> to </w:t>
      </w:r>
      <w:r w:rsidR="603D4A88" w:rsidRPr="7DE24F10">
        <w:rPr>
          <w:sz w:val="20"/>
          <w:szCs w:val="20"/>
        </w:rPr>
        <w:t>accelerate</w:t>
      </w:r>
      <w:r w:rsidRPr="7DE24F10">
        <w:rPr>
          <w:sz w:val="20"/>
          <w:szCs w:val="20"/>
        </w:rPr>
        <w:t xml:space="preserve"> that breadth of </w:t>
      </w:r>
      <w:r w:rsidR="7316C136" w:rsidRPr="7DE24F10">
        <w:rPr>
          <w:sz w:val="20"/>
          <w:szCs w:val="20"/>
        </w:rPr>
        <w:t>exploration</w:t>
      </w:r>
      <w:r w:rsidRPr="7DE24F10">
        <w:rPr>
          <w:sz w:val="20"/>
          <w:szCs w:val="20"/>
        </w:rPr>
        <w:t xml:space="preserve">, help promising work develop, and create more opportunities for people across the university to learn from one another. </w:t>
      </w:r>
    </w:p>
    <w:p w14:paraId="45715461" w14:textId="321DFB09" w:rsidR="00575B3F" w:rsidRDefault="00575B3F" w:rsidP="00575B3F">
      <w:pPr>
        <w:rPr>
          <w:sz w:val="20"/>
          <w:szCs w:val="20"/>
        </w:rPr>
      </w:pPr>
      <w:r w:rsidRPr="00575B3F">
        <w:rPr>
          <w:sz w:val="20"/>
          <w:szCs w:val="20"/>
        </w:rPr>
        <w:t xml:space="preserve">The program provides seed funding to Ohio State faculty, staff, </w:t>
      </w:r>
      <w:proofErr w:type="gramStart"/>
      <w:r w:rsidRPr="00575B3F">
        <w:rPr>
          <w:sz w:val="20"/>
          <w:szCs w:val="20"/>
        </w:rPr>
        <w:t>graduate</w:t>
      </w:r>
      <w:proofErr w:type="gramEnd"/>
      <w:r w:rsidRPr="00575B3F">
        <w:rPr>
          <w:sz w:val="20"/>
          <w:szCs w:val="20"/>
        </w:rPr>
        <w:t xml:space="preserve"> and undergraduate student employees to advance responsible, impactful, and critical engagement with AI. Funding </w:t>
      </w:r>
      <w:proofErr w:type="gramStart"/>
      <w:r w:rsidRPr="00575B3F">
        <w:rPr>
          <w:sz w:val="20"/>
          <w:szCs w:val="20"/>
        </w:rPr>
        <w:t>is not limited</w:t>
      </w:r>
      <w:proofErr w:type="gramEnd"/>
      <w:r w:rsidRPr="00575B3F">
        <w:rPr>
          <w:sz w:val="20"/>
          <w:szCs w:val="20"/>
        </w:rPr>
        <w:t xml:space="preserve"> to undergraduate education. </w:t>
      </w:r>
    </w:p>
    <w:p w14:paraId="1511D74E" w14:textId="4D980897" w:rsidR="00D805F8" w:rsidRPr="00575B3F" w:rsidRDefault="4E05DAAB">
      <w:pPr>
        <w:rPr>
          <w:sz w:val="20"/>
          <w:szCs w:val="20"/>
        </w:rPr>
      </w:pPr>
      <w:r w:rsidRPr="7DDDF3AE">
        <w:rPr>
          <w:sz w:val="20"/>
          <w:szCs w:val="20"/>
        </w:rPr>
        <w:t xml:space="preserve">The program </w:t>
      </w:r>
      <w:proofErr w:type="gramStart"/>
      <w:r w:rsidRPr="7DDDF3AE">
        <w:rPr>
          <w:sz w:val="20"/>
          <w:szCs w:val="20"/>
        </w:rPr>
        <w:t>is intended</w:t>
      </w:r>
      <w:proofErr w:type="gramEnd"/>
      <w:r w:rsidRPr="7DDDF3AE">
        <w:rPr>
          <w:sz w:val="20"/>
          <w:szCs w:val="20"/>
        </w:rPr>
        <w:t xml:space="preserve"> to help promising work connect people across disciplines, surface new perspectives, and </w:t>
      </w:r>
      <w:r w:rsidR="000A75ED" w:rsidRPr="7DDDF3AE">
        <w:rPr>
          <w:sz w:val="20"/>
          <w:szCs w:val="20"/>
        </w:rPr>
        <w:t>share knowledge</w:t>
      </w:r>
      <w:r w:rsidR="51C3F712" w:rsidRPr="7DDDF3AE">
        <w:rPr>
          <w:sz w:val="20"/>
          <w:szCs w:val="20"/>
        </w:rPr>
        <w:t xml:space="preserve"> </w:t>
      </w:r>
      <w:r w:rsidRPr="7DDDF3AE">
        <w:rPr>
          <w:sz w:val="20"/>
          <w:szCs w:val="20"/>
        </w:rPr>
        <w:t>across the university.</w:t>
      </w:r>
    </w:p>
    <w:p w14:paraId="1FB41D0F" w14:textId="54CA9D8E" w:rsidR="00575B3F" w:rsidRDefault="00575B3F" w:rsidP="00575B3F">
      <w:pPr>
        <w:pStyle w:val="Heading2"/>
      </w:pPr>
      <w:r>
        <w:t>Eligibility</w:t>
      </w:r>
    </w:p>
    <w:p w14:paraId="2ECAB212" w14:textId="4A4EFB0A" w:rsidR="00575B3F" w:rsidRPr="00575B3F" w:rsidRDefault="00575B3F" w:rsidP="00575B3F">
      <w:pPr>
        <w:rPr>
          <w:sz w:val="20"/>
          <w:szCs w:val="20"/>
        </w:rPr>
      </w:pPr>
      <w:r w:rsidRPr="00575B3F">
        <w:rPr>
          <w:sz w:val="20"/>
          <w:szCs w:val="20"/>
        </w:rPr>
        <w:t xml:space="preserve">The following individuals and groups are eligible to submit proposals or serve as co-applicants: </w:t>
      </w:r>
    </w:p>
    <w:p w14:paraId="311E1A6E" w14:textId="545B768B" w:rsidR="00575B3F" w:rsidRPr="00575B3F" w:rsidRDefault="00575B3F" w:rsidP="00575B3F">
      <w:pPr>
        <w:pStyle w:val="ListParagraph"/>
        <w:numPr>
          <w:ilvl w:val="0"/>
          <w:numId w:val="4"/>
        </w:numPr>
        <w:rPr>
          <w:sz w:val="20"/>
          <w:szCs w:val="20"/>
        </w:rPr>
      </w:pPr>
      <w:r w:rsidRPr="00575B3F">
        <w:rPr>
          <w:sz w:val="20"/>
          <w:szCs w:val="20"/>
        </w:rPr>
        <w:t xml:space="preserve">Ohio State faculty, including lecturers and faculty of any rank or appointment </w:t>
      </w:r>
    </w:p>
    <w:p w14:paraId="6AE8C925" w14:textId="77777777" w:rsidR="00575B3F" w:rsidRPr="00575B3F" w:rsidRDefault="00575B3F" w:rsidP="00575B3F">
      <w:pPr>
        <w:pStyle w:val="ListParagraph"/>
        <w:numPr>
          <w:ilvl w:val="0"/>
          <w:numId w:val="4"/>
        </w:numPr>
        <w:rPr>
          <w:sz w:val="20"/>
          <w:szCs w:val="20"/>
        </w:rPr>
      </w:pPr>
      <w:r w:rsidRPr="00575B3F">
        <w:rPr>
          <w:sz w:val="20"/>
          <w:szCs w:val="20"/>
        </w:rPr>
        <w:t xml:space="preserve">Ohio State staff </w:t>
      </w:r>
    </w:p>
    <w:p w14:paraId="7F7992D0" w14:textId="77777777" w:rsidR="00575B3F" w:rsidRPr="00575B3F" w:rsidRDefault="00575B3F" w:rsidP="00575B3F">
      <w:pPr>
        <w:pStyle w:val="ListParagraph"/>
        <w:numPr>
          <w:ilvl w:val="0"/>
          <w:numId w:val="4"/>
        </w:numPr>
        <w:rPr>
          <w:sz w:val="20"/>
          <w:szCs w:val="20"/>
        </w:rPr>
      </w:pPr>
      <w:r w:rsidRPr="00575B3F">
        <w:rPr>
          <w:sz w:val="20"/>
          <w:szCs w:val="20"/>
        </w:rPr>
        <w:t xml:space="preserve">Graduate and undergraduate students employed by Ohio State </w:t>
      </w:r>
    </w:p>
    <w:p w14:paraId="5DD6D923" w14:textId="77777777" w:rsidR="00CC43C2" w:rsidRDefault="00CC43C2" w:rsidP="00CC43C2">
      <w:pPr>
        <w:pStyle w:val="Heading2"/>
      </w:pPr>
      <w:r>
        <w:t>Proposal requirements</w:t>
      </w:r>
    </w:p>
    <w:p w14:paraId="1654E996" w14:textId="77777777" w:rsidR="00CC43C2" w:rsidRPr="00917471" w:rsidRDefault="00CC43C2" w:rsidP="00CC43C2">
      <w:pPr>
        <w:rPr>
          <w:sz w:val="20"/>
          <w:szCs w:val="20"/>
        </w:rPr>
      </w:pPr>
      <w:r>
        <w:rPr>
          <w:sz w:val="20"/>
          <w:szCs w:val="20"/>
        </w:rPr>
        <w:t>Applicants must include the following:</w:t>
      </w:r>
    </w:p>
    <w:p w14:paraId="5291D91C" w14:textId="77777777" w:rsidR="00CC43C2" w:rsidRDefault="00CC43C2" w:rsidP="00CC43C2">
      <w:pPr>
        <w:pStyle w:val="ListParagraph"/>
        <w:numPr>
          <w:ilvl w:val="0"/>
          <w:numId w:val="12"/>
        </w:numPr>
        <w:rPr>
          <w:sz w:val="20"/>
          <w:szCs w:val="20"/>
        </w:rPr>
      </w:pPr>
      <w:r>
        <w:rPr>
          <w:sz w:val="20"/>
          <w:szCs w:val="20"/>
        </w:rPr>
        <w:t>A completed AI Fluency Innovation Microfunds Application cover sheet [link to downloadable template]</w:t>
      </w:r>
    </w:p>
    <w:p w14:paraId="4042FB29" w14:textId="77777777" w:rsidR="00CC43C2" w:rsidRDefault="00CC43C2" w:rsidP="00CC43C2">
      <w:pPr>
        <w:pStyle w:val="ListParagraph"/>
        <w:numPr>
          <w:ilvl w:val="0"/>
          <w:numId w:val="12"/>
        </w:numPr>
        <w:rPr>
          <w:sz w:val="20"/>
          <w:szCs w:val="20"/>
        </w:rPr>
      </w:pPr>
      <w:r>
        <w:rPr>
          <w:sz w:val="20"/>
          <w:szCs w:val="20"/>
        </w:rPr>
        <w:t>A separate project narrative that responds to the prompts below.</w:t>
      </w:r>
    </w:p>
    <w:p w14:paraId="64AA34A0" w14:textId="77777777" w:rsidR="00CC43C2" w:rsidRDefault="00CC43C2" w:rsidP="00CC43C2">
      <w:pPr>
        <w:pStyle w:val="ListParagraph"/>
        <w:numPr>
          <w:ilvl w:val="0"/>
          <w:numId w:val="12"/>
        </w:numPr>
        <w:rPr>
          <w:sz w:val="20"/>
          <w:szCs w:val="20"/>
        </w:rPr>
      </w:pPr>
      <w:r>
        <w:rPr>
          <w:sz w:val="20"/>
          <w:szCs w:val="20"/>
        </w:rPr>
        <w:t>A completed Budget and Justification template.</w:t>
      </w:r>
    </w:p>
    <w:p w14:paraId="70B1CB11" w14:textId="77777777" w:rsidR="00CC43C2" w:rsidRDefault="00CC43C2" w:rsidP="00CC43C2">
      <w:pPr>
        <w:pStyle w:val="ListParagraph"/>
        <w:numPr>
          <w:ilvl w:val="0"/>
          <w:numId w:val="12"/>
        </w:numPr>
        <w:rPr>
          <w:sz w:val="20"/>
          <w:szCs w:val="20"/>
        </w:rPr>
      </w:pPr>
      <w:r>
        <w:rPr>
          <w:sz w:val="20"/>
          <w:szCs w:val="20"/>
        </w:rPr>
        <w:t>Additional Tier 4 materials, as applicable.</w:t>
      </w:r>
    </w:p>
    <w:p w14:paraId="6FC84F6C" w14:textId="77777777" w:rsidR="00CC43C2" w:rsidRPr="00A35DCA" w:rsidRDefault="00CC43C2" w:rsidP="00CC43C2">
      <w:pPr>
        <w:rPr>
          <w:sz w:val="20"/>
          <w:szCs w:val="20"/>
        </w:rPr>
      </w:pPr>
      <w:r>
        <w:rPr>
          <w:sz w:val="20"/>
          <w:szCs w:val="20"/>
        </w:rPr>
        <w:t>Project narratives may not exceed one page for Tiers 1 and 2, two pages for Tier 3, or three pages for Tier 4.</w:t>
      </w:r>
    </w:p>
    <w:p w14:paraId="729BD300" w14:textId="77777777" w:rsidR="00CC43C2" w:rsidRDefault="00CC43C2" w:rsidP="00CC43C2">
      <w:pPr>
        <w:pStyle w:val="Heading3"/>
      </w:pPr>
      <w:r>
        <w:t>Project narrative prompts</w:t>
      </w:r>
    </w:p>
    <w:p w14:paraId="5EFA8F13" w14:textId="77777777" w:rsidR="00CC43C2" w:rsidRDefault="00CC43C2" w:rsidP="00CC43C2">
      <w:pPr>
        <w:rPr>
          <w:sz w:val="20"/>
          <w:szCs w:val="20"/>
        </w:rPr>
      </w:pPr>
      <w:r>
        <w:rPr>
          <w:sz w:val="20"/>
          <w:szCs w:val="20"/>
        </w:rPr>
        <w:t>Please address the following in your project narrative:</w:t>
      </w:r>
    </w:p>
    <w:p w14:paraId="4D4FB148" w14:textId="77777777" w:rsidR="00CC43C2" w:rsidRPr="00A35DCA" w:rsidRDefault="00CC43C2" w:rsidP="00CC43C2">
      <w:pPr>
        <w:pStyle w:val="ListParagraph"/>
        <w:numPr>
          <w:ilvl w:val="0"/>
          <w:numId w:val="8"/>
        </w:numPr>
        <w:rPr>
          <w:sz w:val="20"/>
          <w:szCs w:val="20"/>
        </w:rPr>
      </w:pPr>
      <w:r w:rsidRPr="00A35DCA">
        <w:rPr>
          <w:sz w:val="20"/>
          <w:szCs w:val="20"/>
        </w:rPr>
        <w:t>What idea, question, problem, need, or opportunity will the project address?</w:t>
      </w:r>
    </w:p>
    <w:p w14:paraId="0550E7C8" w14:textId="77777777" w:rsidR="00CC43C2" w:rsidRPr="00A35DCA" w:rsidRDefault="00CC43C2" w:rsidP="00CC43C2">
      <w:pPr>
        <w:pStyle w:val="ListParagraph"/>
        <w:numPr>
          <w:ilvl w:val="0"/>
          <w:numId w:val="8"/>
        </w:numPr>
        <w:rPr>
          <w:sz w:val="20"/>
          <w:szCs w:val="20"/>
        </w:rPr>
      </w:pPr>
      <w:r w:rsidRPr="00A35DCA">
        <w:rPr>
          <w:sz w:val="20"/>
          <w:szCs w:val="20"/>
        </w:rPr>
        <w:t xml:space="preserve">What activities or work </w:t>
      </w:r>
      <w:proofErr w:type="gramStart"/>
      <w:r w:rsidRPr="00A35DCA">
        <w:rPr>
          <w:sz w:val="20"/>
          <w:szCs w:val="20"/>
        </w:rPr>
        <w:t>are proposed</w:t>
      </w:r>
      <w:proofErr w:type="gramEnd"/>
      <w:r w:rsidRPr="00A35DCA">
        <w:rPr>
          <w:sz w:val="20"/>
          <w:szCs w:val="20"/>
        </w:rPr>
        <w:t>?</w:t>
      </w:r>
    </w:p>
    <w:p w14:paraId="0BD8A838" w14:textId="77777777" w:rsidR="00CC43C2" w:rsidRPr="00A35DCA" w:rsidRDefault="00CC43C2" w:rsidP="00CC43C2">
      <w:pPr>
        <w:pStyle w:val="ListParagraph"/>
        <w:numPr>
          <w:ilvl w:val="0"/>
          <w:numId w:val="8"/>
        </w:numPr>
        <w:rPr>
          <w:sz w:val="20"/>
          <w:szCs w:val="20"/>
        </w:rPr>
      </w:pPr>
      <w:r w:rsidRPr="00A35DCA">
        <w:rPr>
          <w:sz w:val="20"/>
          <w:szCs w:val="20"/>
        </w:rPr>
        <w:t>Why is the work significant or innovative within its disciplinary, educational, professional, or community context?</w:t>
      </w:r>
    </w:p>
    <w:p w14:paraId="11BA278A" w14:textId="77777777" w:rsidR="00CC43C2" w:rsidRPr="00A35DCA" w:rsidRDefault="00CC43C2" w:rsidP="00CC43C2">
      <w:pPr>
        <w:pStyle w:val="ListParagraph"/>
        <w:numPr>
          <w:ilvl w:val="0"/>
          <w:numId w:val="8"/>
        </w:numPr>
        <w:rPr>
          <w:sz w:val="20"/>
          <w:szCs w:val="20"/>
        </w:rPr>
      </w:pPr>
      <w:r w:rsidRPr="007343D0">
        <w:rPr>
          <w:sz w:val="20"/>
          <w:szCs w:val="20"/>
        </w:rPr>
        <w:lastRenderedPageBreak/>
        <w:t>How will the work contribute to AI fluency, including thoughtful, transparent, critical, and responsible engagement with AI within its intended context?</w:t>
      </w:r>
    </w:p>
    <w:p w14:paraId="2D8B9FA4" w14:textId="77777777" w:rsidR="00CC43C2" w:rsidRPr="00A35DCA" w:rsidRDefault="00CC43C2" w:rsidP="00CC43C2">
      <w:pPr>
        <w:pStyle w:val="ListParagraph"/>
        <w:numPr>
          <w:ilvl w:val="0"/>
          <w:numId w:val="8"/>
        </w:numPr>
        <w:rPr>
          <w:sz w:val="20"/>
          <w:szCs w:val="20"/>
        </w:rPr>
      </w:pPr>
      <w:r w:rsidRPr="00A35DCA">
        <w:rPr>
          <w:sz w:val="20"/>
          <w:szCs w:val="20"/>
        </w:rPr>
        <w:t>Who will be engaged or reached?</w:t>
      </w:r>
    </w:p>
    <w:p w14:paraId="60782D7E" w14:textId="77777777" w:rsidR="00CC43C2" w:rsidRPr="00A35DCA" w:rsidRDefault="00CC43C2" w:rsidP="00CC43C2">
      <w:pPr>
        <w:pStyle w:val="ListParagraph"/>
        <w:numPr>
          <w:ilvl w:val="0"/>
          <w:numId w:val="8"/>
        </w:numPr>
        <w:rPr>
          <w:sz w:val="20"/>
          <w:szCs w:val="20"/>
        </w:rPr>
      </w:pPr>
      <w:r w:rsidRPr="00A35DCA">
        <w:rPr>
          <w:sz w:val="20"/>
          <w:szCs w:val="20"/>
        </w:rPr>
        <w:t xml:space="preserve">What will the project produce, and how could its work </w:t>
      </w:r>
      <w:proofErr w:type="gramStart"/>
      <w:r w:rsidRPr="00A35DCA">
        <w:rPr>
          <w:sz w:val="20"/>
          <w:szCs w:val="20"/>
        </w:rPr>
        <w:t>be shared</w:t>
      </w:r>
      <w:proofErr w:type="gramEnd"/>
      <w:r w:rsidRPr="00A35DCA">
        <w:rPr>
          <w:sz w:val="20"/>
          <w:szCs w:val="20"/>
        </w:rPr>
        <w:t xml:space="preserve"> or used by others?</w:t>
      </w:r>
    </w:p>
    <w:p w14:paraId="7D762F95" w14:textId="77777777" w:rsidR="00CC43C2" w:rsidRDefault="00CC43C2" w:rsidP="00CC43C2">
      <w:pPr>
        <w:pStyle w:val="ListParagraph"/>
        <w:numPr>
          <w:ilvl w:val="0"/>
          <w:numId w:val="8"/>
        </w:numPr>
        <w:rPr>
          <w:sz w:val="20"/>
          <w:szCs w:val="20"/>
        </w:rPr>
      </w:pPr>
      <w:r w:rsidRPr="00A35DCA">
        <w:rPr>
          <w:sz w:val="20"/>
          <w:szCs w:val="20"/>
        </w:rPr>
        <w:t>How will the team understand whether the project made progress or achieved its intended results?</w:t>
      </w:r>
    </w:p>
    <w:p w14:paraId="3A0C6E26" w14:textId="77777777" w:rsidR="00CC43C2" w:rsidRDefault="00CC43C2" w:rsidP="00CC43C2">
      <w:pPr>
        <w:pStyle w:val="Heading3"/>
      </w:pPr>
      <w:r>
        <w:t>Additional requirements for Tier 4 Proposals</w:t>
      </w:r>
    </w:p>
    <w:p w14:paraId="09EA8DC9" w14:textId="77777777" w:rsidR="00CC43C2" w:rsidRPr="00917471" w:rsidRDefault="00CC43C2" w:rsidP="00CC43C2">
      <w:pPr>
        <w:pStyle w:val="ListParagraph"/>
        <w:numPr>
          <w:ilvl w:val="0"/>
          <w:numId w:val="3"/>
        </w:numPr>
        <w:rPr>
          <w:sz w:val="20"/>
          <w:szCs w:val="20"/>
        </w:rPr>
      </w:pPr>
      <w:r w:rsidRPr="00917471">
        <w:rPr>
          <w:sz w:val="20"/>
          <w:szCs w:val="20"/>
        </w:rPr>
        <w:t xml:space="preserve">Project timeline with key milestones </w:t>
      </w:r>
    </w:p>
    <w:p w14:paraId="064E13AB" w14:textId="77777777" w:rsidR="00CC43C2" w:rsidRPr="00917471" w:rsidRDefault="00CC43C2" w:rsidP="00CC43C2">
      <w:pPr>
        <w:pStyle w:val="ListParagraph"/>
        <w:numPr>
          <w:ilvl w:val="0"/>
          <w:numId w:val="3"/>
        </w:numPr>
        <w:rPr>
          <w:sz w:val="20"/>
          <w:szCs w:val="20"/>
        </w:rPr>
      </w:pPr>
      <w:r w:rsidRPr="00917471">
        <w:rPr>
          <w:sz w:val="20"/>
          <w:szCs w:val="20"/>
        </w:rPr>
        <w:t xml:space="preserve">Description of how the project could scale, transfer, or apply in other contexts </w:t>
      </w:r>
    </w:p>
    <w:p w14:paraId="7C552AB5" w14:textId="77777777" w:rsidR="00CC43C2" w:rsidRPr="00917471" w:rsidRDefault="00CC43C2" w:rsidP="00CC43C2">
      <w:pPr>
        <w:pStyle w:val="ListParagraph"/>
        <w:numPr>
          <w:ilvl w:val="0"/>
          <w:numId w:val="3"/>
        </w:numPr>
        <w:rPr>
          <w:sz w:val="20"/>
          <w:szCs w:val="20"/>
        </w:rPr>
      </w:pPr>
      <w:r w:rsidRPr="00917471">
        <w:rPr>
          <w:sz w:val="20"/>
          <w:szCs w:val="20"/>
        </w:rPr>
        <w:t xml:space="preserve">Brief </w:t>
      </w:r>
      <w:r w:rsidRPr="737F7BCE">
        <w:rPr>
          <w:sz w:val="20"/>
          <w:szCs w:val="20"/>
        </w:rPr>
        <w:t>bio sketches</w:t>
      </w:r>
      <w:r w:rsidRPr="00917471">
        <w:rPr>
          <w:sz w:val="20"/>
          <w:szCs w:val="20"/>
        </w:rPr>
        <w:t xml:space="preserve"> for key project personnel </w:t>
      </w:r>
    </w:p>
    <w:p w14:paraId="03AEA404" w14:textId="5C482657" w:rsidR="00CC43C2" w:rsidRPr="00CC43C2" w:rsidRDefault="00CC43C2" w:rsidP="00CC43C2">
      <w:pPr>
        <w:pStyle w:val="ListParagraph"/>
        <w:numPr>
          <w:ilvl w:val="0"/>
          <w:numId w:val="3"/>
        </w:numPr>
        <w:rPr>
          <w:sz w:val="20"/>
          <w:szCs w:val="20"/>
        </w:rPr>
      </w:pPr>
      <w:r w:rsidRPr="00917471">
        <w:rPr>
          <w:sz w:val="20"/>
          <w:szCs w:val="20"/>
        </w:rPr>
        <w:t>References, if applicable</w:t>
      </w:r>
    </w:p>
    <w:p w14:paraId="2EE789FE" w14:textId="0350B79D" w:rsidR="00575B3F" w:rsidRDefault="00575B3F" w:rsidP="00575B3F">
      <w:pPr>
        <w:pStyle w:val="Heading2"/>
      </w:pPr>
      <w:r>
        <w:t>Suggest</w:t>
      </w:r>
      <w:r w:rsidR="00411702">
        <w:t>ed</w:t>
      </w:r>
      <w:r>
        <w:t xml:space="preserve"> Areas of Focus</w:t>
      </w:r>
    </w:p>
    <w:p w14:paraId="3E95BA7D" w14:textId="550349E4" w:rsidR="00575B3F" w:rsidRDefault="00575B3F" w:rsidP="00575B3F">
      <w:pPr>
        <w:rPr>
          <w:sz w:val="20"/>
          <w:szCs w:val="20"/>
        </w:rPr>
      </w:pPr>
      <w:r w:rsidRPr="00575B3F">
        <w:rPr>
          <w:sz w:val="20"/>
          <w:szCs w:val="20"/>
        </w:rPr>
        <w:t xml:space="preserve">The areas below reflect themes emerging across the university. They are starting points, not boundaries. Proposals may fall within one area, span </w:t>
      </w:r>
      <w:proofErr w:type="gramStart"/>
      <w:r w:rsidRPr="00575B3F">
        <w:rPr>
          <w:sz w:val="20"/>
          <w:szCs w:val="20"/>
        </w:rPr>
        <w:t>several</w:t>
      </w:r>
      <w:proofErr w:type="gramEnd"/>
      <w:r w:rsidRPr="00575B3F">
        <w:rPr>
          <w:sz w:val="20"/>
          <w:szCs w:val="20"/>
        </w:rPr>
        <w:t xml:space="preserve"> areas, or advance an idea not represented here. </w:t>
      </w:r>
    </w:p>
    <w:p w14:paraId="1BBD2079" w14:textId="64D56D46" w:rsidR="009327E6" w:rsidRPr="009327E6" w:rsidRDefault="009327E6" w:rsidP="00575B3F">
      <w:pPr>
        <w:rPr>
          <w:sz w:val="20"/>
          <w:szCs w:val="20"/>
        </w:rPr>
      </w:pPr>
      <w:r w:rsidRPr="009327E6">
        <w:rPr>
          <w:sz w:val="20"/>
          <w:szCs w:val="20"/>
        </w:rPr>
        <w:t xml:space="preserve">Proposed activities that </w:t>
      </w:r>
      <w:proofErr w:type="gramStart"/>
      <w:r w:rsidRPr="009327E6">
        <w:rPr>
          <w:sz w:val="20"/>
          <w:szCs w:val="20"/>
        </w:rPr>
        <w:t>are already supported</w:t>
      </w:r>
      <w:proofErr w:type="gramEnd"/>
      <w:r w:rsidRPr="009327E6">
        <w:rPr>
          <w:sz w:val="20"/>
          <w:szCs w:val="20"/>
        </w:rPr>
        <w:t xml:space="preserve"> through other AI Fluency funds such as the</w:t>
      </w:r>
      <w:r>
        <w:rPr>
          <w:sz w:val="20"/>
          <w:szCs w:val="20"/>
        </w:rPr>
        <w:t xml:space="preserve"> Drake Institute</w:t>
      </w:r>
      <w:r w:rsidRPr="009327E6">
        <w:rPr>
          <w:sz w:val="20"/>
          <w:szCs w:val="20"/>
        </w:rPr>
        <w:t xml:space="preserve"> </w:t>
      </w:r>
      <w:proofErr w:type="gramStart"/>
      <w:r w:rsidRPr="009327E6">
        <w:rPr>
          <w:sz w:val="20"/>
          <w:szCs w:val="20"/>
        </w:rPr>
        <w:t>fellows</w:t>
      </w:r>
      <w:proofErr w:type="gramEnd"/>
      <w:r w:rsidRPr="009327E6">
        <w:rPr>
          <w:sz w:val="20"/>
          <w:szCs w:val="20"/>
        </w:rPr>
        <w:t xml:space="preserve"> program or college-level</w:t>
      </w:r>
      <w:r w:rsidR="00074462">
        <w:rPr>
          <w:sz w:val="20"/>
          <w:szCs w:val="20"/>
        </w:rPr>
        <w:t xml:space="preserve"> accelerator</w:t>
      </w:r>
      <w:r w:rsidRPr="009327E6">
        <w:rPr>
          <w:sz w:val="20"/>
          <w:szCs w:val="20"/>
        </w:rPr>
        <w:t xml:space="preserve"> funds should clearly articulate the additional innovation, inquiry, or impact enabled through this program.</w:t>
      </w:r>
    </w:p>
    <w:p w14:paraId="5149DCB0" w14:textId="00FD49D2" w:rsidR="00575B3F" w:rsidRDefault="00575B3F" w:rsidP="002208A8">
      <w:pPr>
        <w:pStyle w:val="Heading3"/>
      </w:pPr>
      <w:r w:rsidRPr="41C16E19">
        <w:t xml:space="preserve">Teaching, Learning, </w:t>
      </w:r>
      <w:r w:rsidRPr="002208A8">
        <w:t>and</w:t>
      </w:r>
      <w:r w:rsidRPr="41C16E19">
        <w:t xml:space="preserve"> Curricular Innovation </w:t>
      </w:r>
    </w:p>
    <w:p w14:paraId="48869DC2" w14:textId="1BAC6E30" w:rsidR="00575B3F" w:rsidRDefault="00575B3F" w:rsidP="00575B3F">
      <w:pPr>
        <w:rPr>
          <w:sz w:val="20"/>
          <w:szCs w:val="20"/>
        </w:rPr>
      </w:pPr>
      <w:r w:rsidRPr="00575B3F">
        <w:rPr>
          <w:sz w:val="20"/>
          <w:szCs w:val="20"/>
        </w:rPr>
        <w:t>Projects that explore how AI can strengthen teaching and learning, including new or redesigned learning experiences, instructional materials, assessments, simulations, and approaches that support critical, transparent, and responsible AI use</w:t>
      </w:r>
      <w:r w:rsidR="71ACCE15" w:rsidRPr="3A2B4031">
        <w:rPr>
          <w:sz w:val="20"/>
          <w:szCs w:val="20"/>
        </w:rPr>
        <w:t xml:space="preserve"> </w:t>
      </w:r>
      <w:r w:rsidR="71ACCE15" w:rsidRPr="2AA07215">
        <w:rPr>
          <w:sz w:val="20"/>
          <w:szCs w:val="20"/>
        </w:rPr>
        <w:t>in the field of</w:t>
      </w:r>
      <w:r w:rsidR="71ACCE15" w:rsidRPr="1516F1B4">
        <w:rPr>
          <w:sz w:val="20"/>
          <w:szCs w:val="20"/>
        </w:rPr>
        <w:t xml:space="preserve"> study</w:t>
      </w:r>
      <w:r w:rsidRPr="00575B3F">
        <w:rPr>
          <w:sz w:val="20"/>
          <w:szCs w:val="20"/>
        </w:rPr>
        <w:t xml:space="preserve">. </w:t>
      </w:r>
    </w:p>
    <w:p w14:paraId="3FA58B82" w14:textId="0416CD01" w:rsidR="00B960BF" w:rsidRPr="00A35DCA" w:rsidRDefault="73EE0D62" w:rsidP="00A35DCA">
      <w:pPr>
        <w:pStyle w:val="ListParagraph"/>
        <w:numPr>
          <w:ilvl w:val="0"/>
          <w:numId w:val="11"/>
        </w:numPr>
        <w:rPr>
          <w:sz w:val="20"/>
          <w:szCs w:val="20"/>
        </w:rPr>
      </w:pPr>
      <w:r w:rsidRPr="6A60E24E">
        <w:rPr>
          <w:sz w:val="20"/>
          <w:szCs w:val="20"/>
        </w:rPr>
        <w:t xml:space="preserve">Sample projects (not exhaustive): </w:t>
      </w:r>
      <w:r w:rsidR="00790FD1">
        <w:rPr>
          <w:sz w:val="20"/>
          <w:szCs w:val="20"/>
        </w:rPr>
        <w:t xml:space="preserve">Course re-design </w:t>
      </w:r>
      <w:proofErr w:type="gramStart"/>
      <w:r w:rsidR="00790FD1">
        <w:rPr>
          <w:sz w:val="20"/>
          <w:szCs w:val="20"/>
        </w:rPr>
        <w:t>in light of</w:t>
      </w:r>
      <w:proofErr w:type="gramEnd"/>
      <w:r w:rsidR="00790FD1">
        <w:rPr>
          <w:sz w:val="20"/>
          <w:szCs w:val="20"/>
        </w:rPr>
        <w:t xml:space="preserve"> AI,</w:t>
      </w:r>
      <w:r w:rsidRPr="6A60E24E">
        <w:rPr>
          <w:sz w:val="20"/>
          <w:szCs w:val="20"/>
        </w:rPr>
        <w:t xml:space="preserve"> graduate</w:t>
      </w:r>
      <w:r w:rsidR="006A2615">
        <w:rPr>
          <w:sz w:val="20"/>
          <w:szCs w:val="20"/>
        </w:rPr>
        <w:t xml:space="preserve"> or professional</w:t>
      </w:r>
      <w:r w:rsidRPr="6A60E24E">
        <w:rPr>
          <w:sz w:val="20"/>
          <w:szCs w:val="20"/>
        </w:rPr>
        <w:t xml:space="preserve"> course support, instructional resources, simulation-based learning.</w:t>
      </w:r>
    </w:p>
    <w:p w14:paraId="6F5F008D" w14:textId="77777777" w:rsidR="00575B3F" w:rsidRDefault="00575B3F" w:rsidP="00575B3F">
      <w:pPr>
        <w:pStyle w:val="Heading3"/>
      </w:pPr>
      <w:r>
        <w:t xml:space="preserve">Research and Scholarly Inquiry </w:t>
      </w:r>
    </w:p>
    <w:p w14:paraId="1C310213" w14:textId="60FE45B9" w:rsidR="00575B3F" w:rsidRDefault="36F4B0EF" w:rsidP="00575B3F">
      <w:pPr>
        <w:rPr>
          <w:sz w:val="20"/>
          <w:szCs w:val="20"/>
        </w:rPr>
      </w:pPr>
      <w:r w:rsidRPr="7DDDF3AE">
        <w:rPr>
          <w:sz w:val="20"/>
          <w:szCs w:val="20"/>
        </w:rPr>
        <w:t xml:space="preserve">Projects that investigate AI through scholarly or disciplinary inquiry, including research on AI use, and studies of AI's implications for knowledge, practice, </w:t>
      </w:r>
      <w:r w:rsidR="5B1656F7" w:rsidRPr="7DDDF3AE">
        <w:rPr>
          <w:sz w:val="20"/>
          <w:szCs w:val="20"/>
        </w:rPr>
        <w:t xml:space="preserve">workplace, </w:t>
      </w:r>
      <w:r w:rsidR="4A16B15B" w:rsidRPr="7DDDF3AE">
        <w:rPr>
          <w:sz w:val="20"/>
          <w:szCs w:val="20"/>
        </w:rPr>
        <w:t xml:space="preserve">the </w:t>
      </w:r>
      <w:r w:rsidR="5B1656F7" w:rsidRPr="7DDDF3AE">
        <w:rPr>
          <w:sz w:val="20"/>
          <w:szCs w:val="20"/>
        </w:rPr>
        <w:t xml:space="preserve">job market, </w:t>
      </w:r>
      <w:r w:rsidRPr="7DDDF3AE">
        <w:rPr>
          <w:sz w:val="20"/>
          <w:szCs w:val="20"/>
        </w:rPr>
        <w:t xml:space="preserve">and society. </w:t>
      </w:r>
    </w:p>
    <w:p w14:paraId="118119BE" w14:textId="3205BB89" w:rsidR="00ED5018" w:rsidRPr="00ED5018" w:rsidRDefault="00B960BF" w:rsidP="00ED5018">
      <w:pPr>
        <w:pStyle w:val="ListParagraph"/>
        <w:numPr>
          <w:ilvl w:val="0"/>
          <w:numId w:val="11"/>
        </w:numPr>
        <w:rPr>
          <w:sz w:val="20"/>
          <w:szCs w:val="20"/>
        </w:rPr>
      </w:pPr>
      <w:r>
        <w:rPr>
          <w:sz w:val="20"/>
          <w:szCs w:val="20"/>
        </w:rPr>
        <w:t xml:space="preserve">Sample projects (not exhaustive): Scholarship of Teaching and Learning (SoTL), </w:t>
      </w:r>
      <w:r w:rsidR="003D30D3">
        <w:rPr>
          <w:sz w:val="20"/>
          <w:szCs w:val="20"/>
        </w:rPr>
        <w:t>disciplinary inquiry into AI’s role, impact, and implications, faculty exploration of emerging AI methods, technologies, and practice</w:t>
      </w:r>
      <w:r w:rsidR="00DE2F7C">
        <w:rPr>
          <w:sz w:val="20"/>
          <w:szCs w:val="20"/>
        </w:rPr>
        <w:t>s</w:t>
      </w:r>
      <w:r w:rsidR="003D30D3">
        <w:rPr>
          <w:sz w:val="20"/>
          <w:szCs w:val="20"/>
        </w:rPr>
        <w:t>, research relating to teaching, learning, or responsible AI implementation</w:t>
      </w:r>
    </w:p>
    <w:p w14:paraId="0FC33AD6" w14:textId="523A6198" w:rsidR="00ED5018" w:rsidRPr="00ED5018" w:rsidRDefault="00ED5018" w:rsidP="00ED5018">
      <w:pPr>
        <w:rPr>
          <w:i/>
          <w:iCs/>
          <w:sz w:val="20"/>
          <w:szCs w:val="20"/>
        </w:rPr>
      </w:pPr>
      <w:r w:rsidRPr="00C53C59">
        <w:rPr>
          <w:i/>
          <w:iCs/>
          <w:sz w:val="20"/>
          <w:szCs w:val="20"/>
        </w:rPr>
        <w:t xml:space="preserve">Ohio State has a strong tradition of engaging in the scholarship of teaching and learning. The program particularly welcomes proposals that study AI in, around, or alongside classroom practice. If a project may involve human subjects research, applicants should briefly describe their anticipated IRB needs or status. Tier </w:t>
      </w:r>
      <w:r>
        <w:rPr>
          <w:i/>
          <w:iCs/>
          <w:sz w:val="20"/>
          <w:szCs w:val="20"/>
        </w:rPr>
        <w:t>4</w:t>
      </w:r>
      <w:r w:rsidRPr="00C53C59">
        <w:rPr>
          <w:i/>
          <w:iCs/>
          <w:sz w:val="20"/>
          <w:szCs w:val="20"/>
        </w:rPr>
        <w:t xml:space="preserve"> applicants whose projects center on research should anticipate follow-up questions about IRB submission.</w:t>
      </w:r>
    </w:p>
    <w:p w14:paraId="1F294C99" w14:textId="77777777" w:rsidR="00575B3F" w:rsidRDefault="00575B3F" w:rsidP="00575B3F">
      <w:pPr>
        <w:pStyle w:val="Heading3"/>
      </w:pPr>
      <w:r>
        <w:t xml:space="preserve">Creativity, Culture, and the Human Experience </w:t>
      </w:r>
    </w:p>
    <w:p w14:paraId="7EEBF73B" w14:textId="77777777" w:rsidR="00B960BF" w:rsidRDefault="00575B3F" w:rsidP="00575B3F">
      <w:pPr>
        <w:rPr>
          <w:sz w:val="20"/>
          <w:szCs w:val="20"/>
        </w:rPr>
      </w:pPr>
      <w:r w:rsidRPr="00575B3F">
        <w:rPr>
          <w:sz w:val="20"/>
          <w:szCs w:val="20"/>
        </w:rPr>
        <w:t>Projects that examine or expand the relationship between AI and creative practice, expression, culture, ethics, society, and the human experience.</w:t>
      </w:r>
    </w:p>
    <w:p w14:paraId="6E65C0F5" w14:textId="14A82DB0" w:rsidR="00575B3F" w:rsidRPr="00A35DCA" w:rsidRDefault="00B960BF" w:rsidP="00A35DCA">
      <w:pPr>
        <w:pStyle w:val="ListParagraph"/>
        <w:numPr>
          <w:ilvl w:val="0"/>
          <w:numId w:val="11"/>
        </w:numPr>
        <w:rPr>
          <w:sz w:val="20"/>
          <w:szCs w:val="20"/>
        </w:rPr>
      </w:pPr>
      <w:r>
        <w:rPr>
          <w:sz w:val="20"/>
          <w:szCs w:val="20"/>
        </w:rPr>
        <w:t xml:space="preserve">Sample projects (not exhaustive): </w:t>
      </w:r>
      <w:r w:rsidR="008A4390">
        <w:rPr>
          <w:sz w:val="20"/>
          <w:szCs w:val="20"/>
        </w:rPr>
        <w:t xml:space="preserve">Community dialogue around AI and human experience, ethics and society initiatives, </w:t>
      </w:r>
      <w:proofErr w:type="gramStart"/>
      <w:r w:rsidR="008A4390">
        <w:rPr>
          <w:sz w:val="20"/>
          <w:szCs w:val="20"/>
        </w:rPr>
        <w:t>AI</w:t>
      </w:r>
      <w:proofErr w:type="gramEnd"/>
      <w:r w:rsidR="008A4390">
        <w:rPr>
          <w:sz w:val="20"/>
          <w:szCs w:val="20"/>
        </w:rPr>
        <w:t xml:space="preserve"> and the humanities</w:t>
      </w:r>
    </w:p>
    <w:p w14:paraId="50A86453" w14:textId="77777777" w:rsidR="00575B3F" w:rsidRDefault="00575B3F" w:rsidP="00575B3F">
      <w:pPr>
        <w:pStyle w:val="Heading3"/>
      </w:pPr>
      <w:r>
        <w:t xml:space="preserve">Community, Collaboration, and Public Engagement </w:t>
      </w:r>
    </w:p>
    <w:p w14:paraId="7659E9E8" w14:textId="7489E68E" w:rsidR="00575B3F" w:rsidRDefault="00575B3F" w:rsidP="00575B3F">
      <w:pPr>
        <w:rPr>
          <w:sz w:val="20"/>
          <w:szCs w:val="20"/>
        </w:rPr>
      </w:pPr>
      <w:r w:rsidRPr="00575B3F">
        <w:rPr>
          <w:sz w:val="20"/>
          <w:szCs w:val="20"/>
        </w:rPr>
        <w:t xml:space="preserve">Projects that connect people across disciplines, units, or communities; support shared exploration; engage external or K-12 audiences; or create opportunities to exchange perspectives and break down silos. </w:t>
      </w:r>
    </w:p>
    <w:p w14:paraId="29E2A96D" w14:textId="4B75B730" w:rsidR="00B960BF" w:rsidRPr="00A35DCA" w:rsidRDefault="00B960BF" w:rsidP="00A35DCA">
      <w:pPr>
        <w:pStyle w:val="ListParagraph"/>
        <w:numPr>
          <w:ilvl w:val="0"/>
          <w:numId w:val="11"/>
        </w:numPr>
        <w:rPr>
          <w:sz w:val="20"/>
          <w:szCs w:val="20"/>
        </w:rPr>
      </w:pPr>
      <w:r>
        <w:rPr>
          <w:sz w:val="20"/>
          <w:szCs w:val="20"/>
        </w:rPr>
        <w:t>Sample projects (not exhaustive): K-12 outreach programming, workshops, community partnerships</w:t>
      </w:r>
    </w:p>
    <w:p w14:paraId="726F6E6D" w14:textId="77777777" w:rsidR="00575B3F" w:rsidRDefault="00575B3F" w:rsidP="00575B3F">
      <w:pPr>
        <w:pStyle w:val="Heading3"/>
      </w:pPr>
      <w:r>
        <w:t xml:space="preserve">Career, Professional, and </w:t>
      </w:r>
      <w:r w:rsidRPr="00575B3F">
        <w:t>Workforce</w:t>
      </w:r>
      <w:r>
        <w:t xml:space="preserve"> Readiness </w:t>
      </w:r>
    </w:p>
    <w:p w14:paraId="7DDD17F6" w14:textId="48BC632C" w:rsidR="00575B3F" w:rsidRDefault="00575B3F" w:rsidP="00575B3F">
      <w:pPr>
        <w:rPr>
          <w:sz w:val="20"/>
          <w:szCs w:val="20"/>
        </w:rPr>
      </w:pPr>
      <w:r w:rsidRPr="00575B3F">
        <w:rPr>
          <w:sz w:val="20"/>
          <w:szCs w:val="20"/>
        </w:rPr>
        <w:t xml:space="preserve">Projects that help learners, educators, or professionals understand and navigate AI-integrated work through applied experiences, discipline-specific practice, partnerships, or professional learning. </w:t>
      </w:r>
    </w:p>
    <w:p w14:paraId="1DDBBE6E" w14:textId="23E04068" w:rsidR="7DDDF3AE" w:rsidRPr="00ED5018" w:rsidRDefault="6156F718" w:rsidP="7DDDF3AE">
      <w:pPr>
        <w:pStyle w:val="ListParagraph"/>
        <w:numPr>
          <w:ilvl w:val="0"/>
          <w:numId w:val="11"/>
        </w:numPr>
        <w:rPr>
          <w:sz w:val="20"/>
          <w:szCs w:val="20"/>
        </w:rPr>
      </w:pPr>
      <w:r w:rsidRPr="7DDDF3AE">
        <w:rPr>
          <w:sz w:val="20"/>
          <w:szCs w:val="20"/>
        </w:rPr>
        <w:t>Sample projects (not exhaustive): Symposia, hackathons, speaker series</w:t>
      </w:r>
    </w:p>
    <w:p w14:paraId="6DA9D38A" w14:textId="63F01592" w:rsidR="2A5565EE" w:rsidRPr="00A35DCA" w:rsidRDefault="00ED5018" w:rsidP="00ED5018">
      <w:pPr>
        <w:pStyle w:val="Heading2"/>
      </w:pPr>
      <w:r>
        <w:t>Alignment with AI Fluency Outcomes</w:t>
      </w:r>
    </w:p>
    <w:p w14:paraId="3B0759A0" w14:textId="6E3372CC" w:rsidR="00575B3F" w:rsidRPr="00575B3F" w:rsidRDefault="36F4B0EF" w:rsidP="7DDDF3AE">
      <w:pPr>
        <w:rPr>
          <w:b/>
          <w:bCs/>
          <w:i/>
          <w:iCs/>
          <w:sz w:val="20"/>
          <w:szCs w:val="20"/>
        </w:rPr>
      </w:pPr>
      <w:r w:rsidRPr="7DDDF3AE">
        <w:rPr>
          <w:b/>
          <w:bCs/>
          <w:i/>
          <w:iCs/>
          <w:sz w:val="20"/>
          <w:szCs w:val="20"/>
        </w:rPr>
        <w:t>Proposals that demonstrate alignment with the AI Fluency Learning Outcomes</w:t>
      </w:r>
      <w:r w:rsidR="72B052D0" w:rsidRPr="7DDDF3AE">
        <w:rPr>
          <w:b/>
          <w:bCs/>
          <w:i/>
          <w:iCs/>
          <w:sz w:val="20"/>
          <w:szCs w:val="20"/>
        </w:rPr>
        <w:t xml:space="preserve"> (found here</w:t>
      </w:r>
      <w:proofErr w:type="gramStart"/>
      <w:r w:rsidR="72B052D0" w:rsidRPr="7DDDF3AE">
        <w:rPr>
          <w:b/>
          <w:bCs/>
          <w:i/>
          <w:iCs/>
          <w:sz w:val="20"/>
          <w:szCs w:val="20"/>
        </w:rPr>
        <w:t>: https://oaa.osu.edu/ai-fluency)</w:t>
      </w:r>
      <w:r w:rsidRPr="7DDDF3AE">
        <w:rPr>
          <w:b/>
          <w:bCs/>
          <w:i/>
          <w:iCs/>
          <w:sz w:val="20"/>
          <w:szCs w:val="20"/>
        </w:rPr>
        <w:t xml:space="preserve"> are particularly welcome.</w:t>
      </w:r>
      <w:proofErr w:type="gramEnd"/>
      <w:r w:rsidRPr="7DDDF3AE">
        <w:rPr>
          <w:b/>
          <w:bCs/>
          <w:i/>
          <w:iCs/>
          <w:sz w:val="20"/>
          <w:szCs w:val="20"/>
        </w:rPr>
        <w:t xml:space="preserve"> See </w:t>
      </w:r>
      <w:hyperlink w:anchor="_Resources" w:history="1">
        <w:r w:rsidRPr="7DDDF3AE">
          <w:rPr>
            <w:rStyle w:val="Hyperlink"/>
            <w:bCs/>
            <w:i/>
            <w:iCs/>
            <w:color w:val="auto"/>
            <w:sz w:val="20"/>
            <w:szCs w:val="20"/>
          </w:rPr>
          <w:t>Resources</w:t>
        </w:r>
      </w:hyperlink>
      <w:r w:rsidRPr="7DDDF3AE">
        <w:rPr>
          <w:b/>
          <w:bCs/>
          <w:i/>
          <w:iCs/>
          <w:sz w:val="20"/>
          <w:szCs w:val="20"/>
        </w:rPr>
        <w:t>.</w:t>
      </w:r>
    </w:p>
    <w:p w14:paraId="414F13C8" w14:textId="2825F8C8" w:rsidR="00C53C59" w:rsidRPr="00ED5018" w:rsidRDefault="3C75CD27" w:rsidP="00C53C59">
      <w:pPr>
        <w:rPr>
          <w:sz w:val="20"/>
          <w:szCs w:val="20"/>
        </w:rPr>
      </w:pPr>
      <w:r w:rsidRPr="7DDDF3AE">
        <w:rPr>
          <w:sz w:val="20"/>
          <w:szCs w:val="20"/>
        </w:rPr>
        <w:t xml:space="preserve">As Ohio State explores the opportunities and challenges associated with AI, we are especially interested in work that helps learners, educators, researchers, and communities think critically about AI's role in knowledge creation, decision-making, creativity, academic integrity, and professional practice. Questions related to transparent AI use, cognitive offloading, critical thinking, responsible implementation, and the future of learning </w:t>
      </w:r>
      <w:r w:rsidR="73A59E9C" w:rsidRPr="7DDDF3AE">
        <w:rPr>
          <w:sz w:val="20"/>
          <w:szCs w:val="20"/>
        </w:rPr>
        <w:t xml:space="preserve">are </w:t>
      </w:r>
      <w:proofErr w:type="gramStart"/>
      <w:r w:rsidRPr="7DDDF3AE">
        <w:rPr>
          <w:sz w:val="20"/>
          <w:szCs w:val="20"/>
        </w:rPr>
        <w:t>important areas</w:t>
      </w:r>
      <w:proofErr w:type="gramEnd"/>
      <w:r w:rsidRPr="7DDDF3AE">
        <w:rPr>
          <w:sz w:val="20"/>
          <w:szCs w:val="20"/>
        </w:rPr>
        <w:t xml:space="preserve"> of inquiry.</w:t>
      </w:r>
    </w:p>
    <w:p w14:paraId="0A77940A" w14:textId="7D191FF6" w:rsidR="00575B3F" w:rsidRDefault="00575B3F" w:rsidP="00575B3F">
      <w:pPr>
        <w:pStyle w:val="Heading2"/>
      </w:pPr>
      <w:r>
        <w:t>Funding Tiers</w:t>
      </w:r>
    </w:p>
    <w:p w14:paraId="497F0937" w14:textId="4E47DAA9" w:rsidR="00575B3F" w:rsidRDefault="00192450" w:rsidP="00575B3F">
      <w:pPr>
        <w:rPr>
          <w:sz w:val="20"/>
          <w:szCs w:val="20"/>
        </w:rPr>
      </w:pPr>
      <w:r w:rsidRPr="0D970CFD">
        <w:rPr>
          <w:sz w:val="20"/>
          <w:szCs w:val="20"/>
        </w:rPr>
        <w:t xml:space="preserve">Four </w:t>
      </w:r>
      <w:proofErr w:type="gramStart"/>
      <w:r w:rsidR="00575B3F" w:rsidRPr="0D970CFD">
        <w:rPr>
          <w:sz w:val="20"/>
          <w:szCs w:val="20"/>
        </w:rPr>
        <w:t>tiers</w:t>
      </w:r>
      <w:proofErr w:type="gramEnd"/>
      <w:r w:rsidR="00575B3F" w:rsidRPr="0D970CFD">
        <w:rPr>
          <w:sz w:val="20"/>
          <w:szCs w:val="20"/>
        </w:rPr>
        <w:t xml:space="preserve"> of funding are available. Proposals </w:t>
      </w:r>
      <w:proofErr w:type="gramStart"/>
      <w:r w:rsidR="00575B3F" w:rsidRPr="0D970CFD">
        <w:rPr>
          <w:sz w:val="20"/>
          <w:szCs w:val="20"/>
        </w:rPr>
        <w:t>are accepted</w:t>
      </w:r>
      <w:proofErr w:type="gramEnd"/>
      <w:r w:rsidR="00575B3F" w:rsidRPr="0D970CFD">
        <w:rPr>
          <w:sz w:val="20"/>
          <w:szCs w:val="20"/>
        </w:rPr>
        <w:t xml:space="preserve"> quarterly on October </w:t>
      </w:r>
      <w:r w:rsidR="0016350C">
        <w:rPr>
          <w:sz w:val="20"/>
          <w:szCs w:val="20"/>
        </w:rPr>
        <w:t>30</w:t>
      </w:r>
      <w:r w:rsidR="00575B3F" w:rsidRPr="0D970CFD">
        <w:rPr>
          <w:sz w:val="20"/>
          <w:szCs w:val="20"/>
        </w:rPr>
        <w:t xml:space="preserve">, January </w:t>
      </w:r>
      <w:r w:rsidR="00B07378">
        <w:rPr>
          <w:sz w:val="20"/>
          <w:szCs w:val="20"/>
        </w:rPr>
        <w:t>29</w:t>
      </w:r>
      <w:r w:rsidR="00575B3F" w:rsidRPr="0D970CFD">
        <w:rPr>
          <w:sz w:val="20"/>
          <w:szCs w:val="20"/>
        </w:rPr>
        <w:t xml:space="preserve">, April </w:t>
      </w:r>
      <w:r w:rsidR="00105FB3">
        <w:rPr>
          <w:sz w:val="20"/>
          <w:szCs w:val="20"/>
        </w:rPr>
        <w:t>30</w:t>
      </w:r>
      <w:r w:rsidR="00575B3F" w:rsidRPr="0D970CFD">
        <w:rPr>
          <w:sz w:val="20"/>
          <w:szCs w:val="20"/>
        </w:rPr>
        <w:t xml:space="preserve">, and July </w:t>
      </w:r>
      <w:r w:rsidR="003A2A87">
        <w:rPr>
          <w:sz w:val="20"/>
          <w:szCs w:val="20"/>
        </w:rPr>
        <w:t>30</w:t>
      </w:r>
      <w:r w:rsidR="00575B3F" w:rsidRPr="0D970CFD">
        <w:rPr>
          <w:sz w:val="20"/>
          <w:szCs w:val="20"/>
        </w:rPr>
        <w:t>.</w:t>
      </w:r>
    </w:p>
    <w:p w14:paraId="69121C92" w14:textId="24FA5109" w:rsidR="00B960BF" w:rsidRDefault="00B960BF" w:rsidP="00575B3F">
      <w:pPr>
        <w:rPr>
          <w:sz w:val="20"/>
          <w:szCs w:val="20"/>
        </w:rPr>
      </w:pPr>
      <w:r>
        <w:rPr>
          <w:sz w:val="20"/>
          <w:szCs w:val="20"/>
        </w:rPr>
        <w:t xml:space="preserve">OAA </w:t>
      </w:r>
      <w:r w:rsidR="00571FCC">
        <w:rPr>
          <w:sz w:val="20"/>
          <w:szCs w:val="20"/>
        </w:rPr>
        <w:t xml:space="preserve">anticipates supporting </w:t>
      </w:r>
      <w:proofErr w:type="gramStart"/>
      <w:r w:rsidR="00571FCC">
        <w:rPr>
          <w:sz w:val="20"/>
          <w:szCs w:val="20"/>
        </w:rPr>
        <w:t>approximately 8-12</w:t>
      </w:r>
      <w:proofErr w:type="gramEnd"/>
      <w:r w:rsidR="00571FCC">
        <w:rPr>
          <w:sz w:val="20"/>
          <w:szCs w:val="20"/>
        </w:rPr>
        <w:t xml:space="preserve"> projects during each quarterly review cycle depending on pro</w:t>
      </w:r>
      <w:r w:rsidR="007C3903">
        <w:rPr>
          <w:sz w:val="20"/>
          <w:szCs w:val="20"/>
        </w:rPr>
        <w:t>posal quality, funding requests, and available funds. The number and size of awards may vary across funding tiers.</w:t>
      </w:r>
    </w:p>
    <w:tbl>
      <w:tblPr>
        <w:tblStyle w:val="TableGrid"/>
        <w:tblW w:w="0" w:type="auto"/>
        <w:tblLook w:val="04A0" w:firstRow="1" w:lastRow="0" w:firstColumn="1" w:lastColumn="0" w:noHBand="0" w:noVBand="1"/>
      </w:tblPr>
      <w:tblGrid>
        <w:gridCol w:w="3253"/>
        <w:gridCol w:w="3217"/>
        <w:gridCol w:w="2880"/>
      </w:tblGrid>
      <w:tr w:rsidR="00EE3065" w14:paraId="57A6579C" w14:textId="2620E812" w:rsidTr="00EE3065">
        <w:tc>
          <w:tcPr>
            <w:tcW w:w="3253" w:type="dxa"/>
          </w:tcPr>
          <w:p w14:paraId="257A6F97" w14:textId="68A55D2C" w:rsidR="00EE3065" w:rsidRDefault="00EE3065" w:rsidP="00575B3F">
            <w:pPr>
              <w:rPr>
                <w:b/>
                <w:sz w:val="20"/>
                <w:szCs w:val="20"/>
              </w:rPr>
            </w:pPr>
            <w:r w:rsidRPr="41C16E19">
              <w:rPr>
                <w:b/>
                <w:sz w:val="20"/>
                <w:szCs w:val="20"/>
              </w:rPr>
              <w:t>Award Tier</w:t>
            </w:r>
          </w:p>
        </w:tc>
        <w:tc>
          <w:tcPr>
            <w:tcW w:w="3217" w:type="dxa"/>
          </w:tcPr>
          <w:p w14:paraId="6517A874" w14:textId="7285EAF3" w:rsidR="00EE3065" w:rsidRDefault="00EE3065" w:rsidP="00575B3F">
            <w:pPr>
              <w:rPr>
                <w:b/>
                <w:sz w:val="20"/>
                <w:szCs w:val="20"/>
              </w:rPr>
            </w:pPr>
            <w:r w:rsidRPr="41C16E19">
              <w:rPr>
                <w:b/>
                <w:sz w:val="20"/>
                <w:szCs w:val="20"/>
              </w:rPr>
              <w:t>Funding Available</w:t>
            </w:r>
          </w:p>
        </w:tc>
        <w:tc>
          <w:tcPr>
            <w:tcW w:w="2880" w:type="dxa"/>
          </w:tcPr>
          <w:p w14:paraId="5773B069" w14:textId="1E06F014" w:rsidR="00EE3065" w:rsidRPr="41C16E19" w:rsidRDefault="00EE3065" w:rsidP="00575B3F">
            <w:pPr>
              <w:rPr>
                <w:b/>
                <w:sz w:val="20"/>
                <w:szCs w:val="20"/>
              </w:rPr>
            </w:pPr>
            <w:r>
              <w:rPr>
                <w:b/>
                <w:sz w:val="20"/>
                <w:szCs w:val="20"/>
              </w:rPr>
              <w:t>Purpose</w:t>
            </w:r>
          </w:p>
        </w:tc>
      </w:tr>
      <w:tr w:rsidR="00EE3065" w14:paraId="1D83BCA1" w14:textId="7238C82A" w:rsidTr="00EE3065">
        <w:tc>
          <w:tcPr>
            <w:tcW w:w="3253" w:type="dxa"/>
          </w:tcPr>
          <w:p w14:paraId="237BE3F9" w14:textId="07EE5E16" w:rsidR="00EE3065" w:rsidRDefault="00EE3065" w:rsidP="00575B3F">
            <w:pPr>
              <w:rPr>
                <w:sz w:val="20"/>
                <w:szCs w:val="20"/>
              </w:rPr>
            </w:pPr>
            <w:r>
              <w:rPr>
                <w:sz w:val="20"/>
                <w:szCs w:val="20"/>
              </w:rPr>
              <w:t>Tier 1: Spark</w:t>
            </w:r>
          </w:p>
        </w:tc>
        <w:tc>
          <w:tcPr>
            <w:tcW w:w="3217" w:type="dxa"/>
          </w:tcPr>
          <w:p w14:paraId="62E59B4D" w14:textId="1F8289BF" w:rsidR="00EE3065" w:rsidRDefault="00EE3065" w:rsidP="00575B3F">
            <w:pPr>
              <w:rPr>
                <w:sz w:val="20"/>
                <w:szCs w:val="20"/>
              </w:rPr>
            </w:pPr>
            <w:r>
              <w:rPr>
                <w:sz w:val="20"/>
                <w:szCs w:val="20"/>
              </w:rPr>
              <w:t>Up to $500</w:t>
            </w:r>
          </w:p>
        </w:tc>
        <w:tc>
          <w:tcPr>
            <w:tcW w:w="2880" w:type="dxa"/>
          </w:tcPr>
          <w:p w14:paraId="0763E7C6" w14:textId="603D31B1" w:rsidR="00EE3065" w:rsidRDefault="00EE3065" w:rsidP="00575B3F">
            <w:pPr>
              <w:rPr>
                <w:sz w:val="20"/>
                <w:szCs w:val="20"/>
              </w:rPr>
            </w:pPr>
            <w:r>
              <w:rPr>
                <w:sz w:val="20"/>
                <w:szCs w:val="20"/>
              </w:rPr>
              <w:t>Small ideas, events, resources</w:t>
            </w:r>
          </w:p>
        </w:tc>
      </w:tr>
      <w:tr w:rsidR="00EE3065" w14:paraId="1EEF443A" w14:textId="2F5CB72A" w:rsidTr="00EE3065">
        <w:tc>
          <w:tcPr>
            <w:tcW w:w="3253" w:type="dxa"/>
          </w:tcPr>
          <w:p w14:paraId="61E8364A" w14:textId="62F0544F" w:rsidR="00EE3065" w:rsidRDefault="00EE3065" w:rsidP="00575B3F">
            <w:pPr>
              <w:rPr>
                <w:sz w:val="20"/>
                <w:szCs w:val="20"/>
              </w:rPr>
            </w:pPr>
            <w:r>
              <w:rPr>
                <w:sz w:val="20"/>
                <w:szCs w:val="20"/>
              </w:rPr>
              <w:t>Tier 2: Explore</w:t>
            </w:r>
          </w:p>
        </w:tc>
        <w:tc>
          <w:tcPr>
            <w:tcW w:w="3217" w:type="dxa"/>
          </w:tcPr>
          <w:p w14:paraId="2477B1DD" w14:textId="0D208AA0" w:rsidR="00EE3065" w:rsidRDefault="00EE3065" w:rsidP="00575B3F">
            <w:pPr>
              <w:rPr>
                <w:sz w:val="20"/>
                <w:szCs w:val="20"/>
              </w:rPr>
            </w:pPr>
            <w:r>
              <w:rPr>
                <w:sz w:val="20"/>
                <w:szCs w:val="20"/>
              </w:rPr>
              <w:t>$501 - $1,000</w:t>
            </w:r>
          </w:p>
        </w:tc>
        <w:tc>
          <w:tcPr>
            <w:tcW w:w="2880" w:type="dxa"/>
          </w:tcPr>
          <w:p w14:paraId="12EB9EAD" w14:textId="25638747" w:rsidR="00EE3065" w:rsidRDefault="00EE3065" w:rsidP="00575B3F">
            <w:pPr>
              <w:rPr>
                <w:sz w:val="20"/>
                <w:szCs w:val="20"/>
              </w:rPr>
            </w:pPr>
            <w:r>
              <w:rPr>
                <w:sz w:val="20"/>
                <w:szCs w:val="20"/>
              </w:rPr>
              <w:t>Early experimentation and proof of concept work</w:t>
            </w:r>
          </w:p>
        </w:tc>
      </w:tr>
      <w:tr w:rsidR="00EE3065" w14:paraId="420E604F" w14:textId="2BCBF03D" w:rsidTr="00EE3065">
        <w:tc>
          <w:tcPr>
            <w:tcW w:w="3253" w:type="dxa"/>
          </w:tcPr>
          <w:p w14:paraId="0F4BD587" w14:textId="183900FA" w:rsidR="00EE3065" w:rsidRDefault="00EE3065" w:rsidP="00575B3F">
            <w:pPr>
              <w:rPr>
                <w:sz w:val="20"/>
                <w:szCs w:val="20"/>
              </w:rPr>
            </w:pPr>
            <w:r w:rsidRPr="41C16E19">
              <w:rPr>
                <w:sz w:val="20"/>
                <w:szCs w:val="20"/>
              </w:rPr>
              <w:t xml:space="preserve">Tier 3: </w:t>
            </w:r>
            <w:r>
              <w:rPr>
                <w:sz w:val="20"/>
                <w:szCs w:val="20"/>
              </w:rPr>
              <w:t>Develop</w:t>
            </w:r>
          </w:p>
        </w:tc>
        <w:tc>
          <w:tcPr>
            <w:tcW w:w="3217" w:type="dxa"/>
          </w:tcPr>
          <w:p w14:paraId="6B4B47CC" w14:textId="03C8E1EC" w:rsidR="00EE3065" w:rsidRDefault="00EE3065" w:rsidP="00575B3F">
            <w:pPr>
              <w:rPr>
                <w:sz w:val="20"/>
                <w:szCs w:val="20"/>
              </w:rPr>
            </w:pPr>
            <w:r>
              <w:rPr>
                <w:sz w:val="20"/>
                <w:szCs w:val="20"/>
              </w:rPr>
              <w:t>$1,001 - $5,000</w:t>
            </w:r>
          </w:p>
        </w:tc>
        <w:tc>
          <w:tcPr>
            <w:tcW w:w="2880" w:type="dxa"/>
          </w:tcPr>
          <w:p w14:paraId="49CC1619" w14:textId="4FB6DFAC" w:rsidR="00EE3065" w:rsidRDefault="00EE3065" w:rsidP="00575B3F">
            <w:pPr>
              <w:rPr>
                <w:sz w:val="20"/>
                <w:szCs w:val="20"/>
              </w:rPr>
            </w:pPr>
            <w:r>
              <w:rPr>
                <w:sz w:val="20"/>
                <w:szCs w:val="20"/>
              </w:rPr>
              <w:t>Testing, refinement, moderate implementation</w:t>
            </w:r>
          </w:p>
        </w:tc>
      </w:tr>
      <w:tr w:rsidR="00EE3065" w14:paraId="440B672A" w14:textId="190230EC" w:rsidTr="00EE3065">
        <w:tc>
          <w:tcPr>
            <w:tcW w:w="3253" w:type="dxa"/>
          </w:tcPr>
          <w:p w14:paraId="74E59820" w14:textId="55734870" w:rsidR="00EE3065" w:rsidRPr="41C16E19" w:rsidRDefault="00EE3065" w:rsidP="00EE3065">
            <w:pPr>
              <w:rPr>
                <w:sz w:val="20"/>
                <w:szCs w:val="20"/>
              </w:rPr>
            </w:pPr>
            <w:r w:rsidRPr="41C16E19">
              <w:rPr>
                <w:sz w:val="20"/>
                <w:szCs w:val="20"/>
              </w:rPr>
              <w:t xml:space="preserve">Tier </w:t>
            </w:r>
            <w:r>
              <w:rPr>
                <w:sz w:val="20"/>
                <w:szCs w:val="20"/>
              </w:rPr>
              <w:t>4</w:t>
            </w:r>
            <w:r w:rsidRPr="41C16E19">
              <w:rPr>
                <w:sz w:val="20"/>
                <w:szCs w:val="20"/>
              </w:rPr>
              <w:t>: Project</w:t>
            </w:r>
          </w:p>
        </w:tc>
        <w:tc>
          <w:tcPr>
            <w:tcW w:w="3217" w:type="dxa"/>
          </w:tcPr>
          <w:p w14:paraId="2709F511" w14:textId="1A52D40C" w:rsidR="00EE3065" w:rsidRDefault="00EE3065" w:rsidP="00EE3065">
            <w:pPr>
              <w:rPr>
                <w:sz w:val="20"/>
                <w:szCs w:val="20"/>
              </w:rPr>
            </w:pPr>
            <w:r>
              <w:rPr>
                <w:sz w:val="20"/>
                <w:szCs w:val="20"/>
              </w:rPr>
              <w:t>$</w:t>
            </w:r>
            <w:r w:rsidRPr="5221956E">
              <w:rPr>
                <w:sz w:val="20"/>
                <w:szCs w:val="20"/>
              </w:rPr>
              <w:t>5,</w:t>
            </w:r>
            <w:r w:rsidRPr="60EEA54A">
              <w:rPr>
                <w:sz w:val="20"/>
                <w:szCs w:val="20"/>
              </w:rPr>
              <w:t>001</w:t>
            </w:r>
            <w:r>
              <w:rPr>
                <w:sz w:val="20"/>
                <w:szCs w:val="20"/>
              </w:rPr>
              <w:t xml:space="preserve"> - $15,000</w:t>
            </w:r>
          </w:p>
        </w:tc>
        <w:tc>
          <w:tcPr>
            <w:tcW w:w="2880" w:type="dxa"/>
          </w:tcPr>
          <w:p w14:paraId="041B7E11" w14:textId="324DB62E" w:rsidR="00EE3065" w:rsidRDefault="008A4390" w:rsidP="00EE3065">
            <w:pPr>
              <w:rPr>
                <w:sz w:val="20"/>
                <w:szCs w:val="20"/>
              </w:rPr>
            </w:pPr>
            <w:r>
              <w:rPr>
                <w:sz w:val="20"/>
                <w:szCs w:val="20"/>
              </w:rPr>
              <w:t>Significant initiative with broad or institution-wide impact</w:t>
            </w:r>
          </w:p>
        </w:tc>
      </w:tr>
    </w:tbl>
    <w:p w14:paraId="556DB7E8" w14:textId="554DA989" w:rsidR="00575B3F" w:rsidRDefault="00575B3F" w:rsidP="00575B3F">
      <w:pPr>
        <w:rPr>
          <w:sz w:val="20"/>
          <w:szCs w:val="20"/>
        </w:rPr>
      </w:pPr>
    </w:p>
    <w:p w14:paraId="10426740" w14:textId="5C5D5959" w:rsidR="00917471" w:rsidRDefault="002E230B" w:rsidP="00917471">
      <w:pPr>
        <w:pStyle w:val="Heading2"/>
      </w:pPr>
      <w:r>
        <w:t>Funding specifics</w:t>
      </w:r>
    </w:p>
    <w:p w14:paraId="337EBE2D" w14:textId="77777777" w:rsidR="000A5949" w:rsidRDefault="00333791" w:rsidP="00333791">
      <w:pPr>
        <w:rPr>
          <w:sz w:val="20"/>
          <w:szCs w:val="20"/>
        </w:rPr>
      </w:pPr>
      <w:r w:rsidRPr="00333791">
        <w:rPr>
          <w:sz w:val="20"/>
          <w:szCs w:val="20"/>
        </w:rPr>
        <w:t xml:space="preserve">Expenditures must align with the </w:t>
      </w:r>
      <w:r w:rsidR="3610604C" w:rsidRPr="70CBAA4A">
        <w:rPr>
          <w:sz w:val="20"/>
          <w:szCs w:val="20"/>
        </w:rPr>
        <w:t>project</w:t>
      </w:r>
      <w:r w:rsidRPr="70CBAA4A">
        <w:rPr>
          <w:sz w:val="20"/>
          <w:szCs w:val="20"/>
        </w:rPr>
        <w:t>’s</w:t>
      </w:r>
      <w:r w:rsidRPr="00333791">
        <w:rPr>
          <w:sz w:val="20"/>
          <w:szCs w:val="20"/>
        </w:rPr>
        <w:t xml:space="preserve"> approved long-term timeline, as outlined in the proposal, and comply with all university fiscal policies.</w:t>
      </w:r>
    </w:p>
    <w:p w14:paraId="2F93E530" w14:textId="04D3CC90" w:rsidR="002E230B" w:rsidRDefault="000A5949" w:rsidP="00333791">
      <w:pPr>
        <w:rPr>
          <w:sz w:val="20"/>
          <w:szCs w:val="20"/>
        </w:rPr>
      </w:pPr>
      <w:r>
        <w:rPr>
          <w:sz w:val="20"/>
          <w:szCs w:val="20"/>
        </w:rPr>
        <w:t xml:space="preserve">The recipient’s financial worktags should </w:t>
      </w:r>
      <w:proofErr w:type="gramStart"/>
      <w:r>
        <w:rPr>
          <w:sz w:val="20"/>
          <w:szCs w:val="20"/>
        </w:rPr>
        <w:t>be confirmed</w:t>
      </w:r>
      <w:proofErr w:type="gramEnd"/>
      <w:r>
        <w:rPr>
          <w:sz w:val="20"/>
          <w:szCs w:val="20"/>
        </w:rPr>
        <w:t xml:space="preserve"> with their unit fiscal contact and included </w:t>
      </w:r>
      <w:r w:rsidR="003611BF">
        <w:rPr>
          <w:sz w:val="20"/>
          <w:szCs w:val="20"/>
        </w:rPr>
        <w:t xml:space="preserve">on the application cover sheet. Funds will </w:t>
      </w:r>
      <w:proofErr w:type="gramStart"/>
      <w:r w:rsidR="003611BF">
        <w:rPr>
          <w:sz w:val="20"/>
          <w:szCs w:val="20"/>
        </w:rPr>
        <w:t>be dispersed</w:t>
      </w:r>
      <w:proofErr w:type="gramEnd"/>
      <w:r w:rsidR="003611BF">
        <w:rPr>
          <w:sz w:val="20"/>
          <w:szCs w:val="20"/>
        </w:rPr>
        <w:t xml:space="preserve"> for use to your unit</w:t>
      </w:r>
      <w:r w:rsidR="00517ACB">
        <w:rPr>
          <w:sz w:val="20"/>
          <w:szCs w:val="20"/>
        </w:rPr>
        <w:t xml:space="preserve"> to support your proposed project.</w:t>
      </w:r>
      <w:r w:rsidR="00333791">
        <w:rPr>
          <w:sz w:val="20"/>
          <w:szCs w:val="20"/>
        </w:rPr>
        <w:t xml:space="preserve"> </w:t>
      </w:r>
    </w:p>
    <w:p w14:paraId="3CC8DC8A" w14:textId="10F7628E" w:rsidR="00333791" w:rsidRPr="00333791" w:rsidRDefault="00333791" w:rsidP="00333791">
      <w:pPr>
        <w:rPr>
          <w:sz w:val="20"/>
          <w:szCs w:val="20"/>
        </w:rPr>
      </w:pPr>
      <w:r>
        <w:rPr>
          <w:sz w:val="20"/>
          <w:szCs w:val="20"/>
        </w:rPr>
        <w:t xml:space="preserve">Additionally, </w:t>
      </w:r>
      <w:r w:rsidR="002E230B">
        <w:rPr>
          <w:sz w:val="20"/>
          <w:szCs w:val="20"/>
        </w:rPr>
        <w:t xml:space="preserve">the items below </w:t>
      </w:r>
      <w:proofErr w:type="gramStart"/>
      <w:r w:rsidR="002E230B">
        <w:rPr>
          <w:sz w:val="20"/>
          <w:szCs w:val="20"/>
        </w:rPr>
        <w:t>are not covered</w:t>
      </w:r>
      <w:proofErr w:type="gramEnd"/>
      <w:r w:rsidR="002E230B">
        <w:rPr>
          <w:sz w:val="20"/>
          <w:szCs w:val="20"/>
        </w:rPr>
        <w:t xml:space="preserve"> by these grant funds:</w:t>
      </w:r>
      <w:r>
        <w:rPr>
          <w:sz w:val="20"/>
          <w:szCs w:val="20"/>
        </w:rPr>
        <w:t xml:space="preserve"> </w:t>
      </w:r>
    </w:p>
    <w:p w14:paraId="647D02E4" w14:textId="02922CAF" w:rsidR="00917471" w:rsidRPr="00917471" w:rsidRDefault="00917471" w:rsidP="00917471">
      <w:pPr>
        <w:pStyle w:val="ListParagraph"/>
        <w:numPr>
          <w:ilvl w:val="0"/>
          <w:numId w:val="1"/>
        </w:numPr>
        <w:rPr>
          <w:sz w:val="20"/>
          <w:szCs w:val="20"/>
        </w:rPr>
      </w:pPr>
      <w:r w:rsidRPr="00917471">
        <w:rPr>
          <w:sz w:val="20"/>
          <w:szCs w:val="20"/>
        </w:rPr>
        <w:t xml:space="preserve">Alcohol </w:t>
      </w:r>
    </w:p>
    <w:p w14:paraId="2AE4E09C" w14:textId="77777777" w:rsidR="00917471" w:rsidRPr="00917471" w:rsidRDefault="00917471" w:rsidP="00917471">
      <w:pPr>
        <w:pStyle w:val="ListParagraph"/>
        <w:numPr>
          <w:ilvl w:val="0"/>
          <w:numId w:val="1"/>
        </w:numPr>
        <w:rPr>
          <w:sz w:val="20"/>
          <w:szCs w:val="20"/>
        </w:rPr>
      </w:pPr>
      <w:r w:rsidRPr="00917471">
        <w:rPr>
          <w:sz w:val="20"/>
          <w:szCs w:val="20"/>
        </w:rPr>
        <w:t xml:space="preserve">Tuition waivers </w:t>
      </w:r>
    </w:p>
    <w:p w14:paraId="4028BBD9" w14:textId="45742ABB" w:rsidR="00917471" w:rsidRDefault="00917471" w:rsidP="00917471">
      <w:pPr>
        <w:pStyle w:val="ListParagraph"/>
        <w:numPr>
          <w:ilvl w:val="0"/>
          <w:numId w:val="1"/>
        </w:numPr>
        <w:rPr>
          <w:sz w:val="20"/>
          <w:szCs w:val="20"/>
        </w:rPr>
      </w:pPr>
      <w:r w:rsidRPr="00917471">
        <w:rPr>
          <w:sz w:val="20"/>
          <w:szCs w:val="20"/>
        </w:rPr>
        <w:t>Faculty or staff salary or course buyouts</w:t>
      </w:r>
    </w:p>
    <w:p w14:paraId="1B8A3FBC" w14:textId="215469CE" w:rsidR="00917471" w:rsidRDefault="00917471" w:rsidP="00917471">
      <w:pPr>
        <w:pStyle w:val="Heading2"/>
      </w:pPr>
      <w:r>
        <w:t>Evaluation Criteria</w:t>
      </w:r>
    </w:p>
    <w:p w14:paraId="48A3045C" w14:textId="6A81D4E5" w:rsidR="00917471" w:rsidRDefault="00917471" w:rsidP="00917471">
      <w:pPr>
        <w:rPr>
          <w:sz w:val="20"/>
          <w:szCs w:val="20"/>
        </w:rPr>
      </w:pPr>
      <w:proofErr w:type="gramStart"/>
      <w:r w:rsidRPr="00917471">
        <w:rPr>
          <w:sz w:val="20"/>
          <w:szCs w:val="20"/>
        </w:rPr>
        <w:t>Proposals will be reviewed by a subcommittee of the AI Fluency Council and the Office of Academic Affairs AI Fluency group</w:t>
      </w:r>
      <w:proofErr w:type="gramEnd"/>
      <w:r w:rsidRPr="00917471">
        <w:rPr>
          <w:sz w:val="20"/>
          <w:szCs w:val="20"/>
        </w:rPr>
        <w:t>. Each criterion carries equal weight.</w:t>
      </w:r>
    </w:p>
    <w:p w14:paraId="5354F990" w14:textId="1DCDC6E9" w:rsidR="00B960BF" w:rsidRDefault="00B960BF" w:rsidP="00917471">
      <w:pPr>
        <w:rPr>
          <w:sz w:val="20"/>
          <w:szCs w:val="20"/>
        </w:rPr>
      </w:pPr>
      <w:r>
        <w:rPr>
          <w:sz w:val="20"/>
          <w:szCs w:val="20"/>
        </w:rPr>
        <w:t xml:space="preserve">Reviewers will consider significance and innovation relative to the disciplinary, educational, or professional context in which work </w:t>
      </w:r>
      <w:proofErr w:type="gramStart"/>
      <w:r>
        <w:rPr>
          <w:sz w:val="20"/>
          <w:szCs w:val="20"/>
        </w:rPr>
        <w:t>is proposed</w:t>
      </w:r>
      <w:proofErr w:type="gramEnd"/>
      <w:r>
        <w:rPr>
          <w:sz w:val="20"/>
          <w:szCs w:val="20"/>
        </w:rPr>
        <w:t>.</w:t>
      </w:r>
    </w:p>
    <w:tbl>
      <w:tblPr>
        <w:tblStyle w:val="TableGrid"/>
        <w:tblW w:w="0" w:type="auto"/>
        <w:tblLook w:val="04A0" w:firstRow="1" w:lastRow="0" w:firstColumn="1" w:lastColumn="0" w:noHBand="0" w:noVBand="1"/>
      </w:tblPr>
      <w:tblGrid>
        <w:gridCol w:w="4675"/>
        <w:gridCol w:w="4675"/>
      </w:tblGrid>
      <w:tr w:rsidR="00917471" w14:paraId="719ABA68" w14:textId="77777777" w:rsidTr="7DDDF3AE">
        <w:tc>
          <w:tcPr>
            <w:tcW w:w="4675" w:type="dxa"/>
          </w:tcPr>
          <w:p w14:paraId="641E82C7" w14:textId="5B4EE646" w:rsidR="00917471" w:rsidRDefault="00917471" w:rsidP="00917471">
            <w:pPr>
              <w:rPr>
                <w:sz w:val="20"/>
                <w:szCs w:val="20"/>
              </w:rPr>
            </w:pPr>
            <w:r>
              <w:rPr>
                <w:sz w:val="20"/>
                <w:szCs w:val="20"/>
              </w:rPr>
              <w:t>Criterion</w:t>
            </w:r>
          </w:p>
        </w:tc>
        <w:tc>
          <w:tcPr>
            <w:tcW w:w="4675" w:type="dxa"/>
          </w:tcPr>
          <w:p w14:paraId="018BF74B" w14:textId="6926C2A5" w:rsidR="00917471" w:rsidRDefault="006D101A" w:rsidP="00917471">
            <w:pPr>
              <w:rPr>
                <w:sz w:val="20"/>
                <w:szCs w:val="20"/>
              </w:rPr>
            </w:pPr>
            <w:r>
              <w:rPr>
                <w:sz w:val="20"/>
                <w:szCs w:val="20"/>
              </w:rPr>
              <w:t>Description</w:t>
            </w:r>
          </w:p>
        </w:tc>
      </w:tr>
      <w:tr w:rsidR="00917471" w14:paraId="21FE320B" w14:textId="77777777" w:rsidTr="7DDDF3AE">
        <w:tc>
          <w:tcPr>
            <w:tcW w:w="4675" w:type="dxa"/>
          </w:tcPr>
          <w:p w14:paraId="57EE1088" w14:textId="079860D9" w:rsidR="00917471" w:rsidRDefault="541433C7" w:rsidP="00917471">
            <w:pPr>
              <w:rPr>
                <w:sz w:val="20"/>
                <w:szCs w:val="20"/>
              </w:rPr>
            </w:pPr>
            <w:r w:rsidRPr="7DDDF3AE">
              <w:rPr>
                <w:sz w:val="20"/>
                <w:szCs w:val="20"/>
              </w:rPr>
              <w:t xml:space="preserve">Significance &amp; Innovation </w:t>
            </w:r>
          </w:p>
        </w:tc>
        <w:tc>
          <w:tcPr>
            <w:tcW w:w="4675" w:type="dxa"/>
          </w:tcPr>
          <w:p w14:paraId="62FD143C" w14:textId="1DE1625C" w:rsidR="00917471" w:rsidRDefault="006D101A" w:rsidP="00917471">
            <w:pPr>
              <w:rPr>
                <w:sz w:val="20"/>
                <w:szCs w:val="20"/>
              </w:rPr>
            </w:pPr>
            <w:r w:rsidRPr="006D101A">
              <w:rPr>
                <w:sz w:val="20"/>
                <w:szCs w:val="20"/>
              </w:rPr>
              <w:t xml:space="preserve">Does the project address a meaningful question, opportunity, or </w:t>
            </w:r>
            <w:r w:rsidR="194D10CA" w:rsidRPr="26A88B85">
              <w:rPr>
                <w:sz w:val="20"/>
                <w:szCs w:val="20"/>
              </w:rPr>
              <w:t>need</w:t>
            </w:r>
            <w:r w:rsidRPr="75730E79">
              <w:rPr>
                <w:sz w:val="20"/>
                <w:szCs w:val="20"/>
              </w:rPr>
              <w:t>?</w:t>
            </w:r>
            <w:r w:rsidRPr="006D101A">
              <w:rPr>
                <w:sz w:val="20"/>
                <w:szCs w:val="20"/>
              </w:rPr>
              <w:t xml:space="preserve"> Is the approach original or distinctly useful?</w:t>
            </w:r>
          </w:p>
        </w:tc>
      </w:tr>
      <w:tr w:rsidR="00917471" w14:paraId="4B35CA69" w14:textId="77777777" w:rsidTr="7DDDF3AE">
        <w:tc>
          <w:tcPr>
            <w:tcW w:w="4675" w:type="dxa"/>
          </w:tcPr>
          <w:p w14:paraId="2FD28738" w14:textId="7BC80F77" w:rsidR="00917471" w:rsidRDefault="541433C7" w:rsidP="00917471">
            <w:pPr>
              <w:rPr>
                <w:sz w:val="20"/>
                <w:szCs w:val="20"/>
              </w:rPr>
            </w:pPr>
            <w:r w:rsidRPr="7DDDF3AE">
              <w:rPr>
                <w:sz w:val="20"/>
                <w:szCs w:val="20"/>
              </w:rPr>
              <w:t xml:space="preserve">AI Fluency contribution </w:t>
            </w:r>
          </w:p>
        </w:tc>
        <w:tc>
          <w:tcPr>
            <w:tcW w:w="4675" w:type="dxa"/>
          </w:tcPr>
          <w:p w14:paraId="3A9A442A" w14:textId="61F10800" w:rsidR="00917471" w:rsidRDefault="006D101A" w:rsidP="00917471">
            <w:pPr>
              <w:rPr>
                <w:sz w:val="20"/>
                <w:szCs w:val="20"/>
              </w:rPr>
            </w:pPr>
            <w:r w:rsidRPr="006D101A">
              <w:rPr>
                <w:sz w:val="20"/>
                <w:szCs w:val="20"/>
              </w:rPr>
              <w:t>Does the project advance how people at Ohio State understand, use, examine, create with, or think critically about AI? </w:t>
            </w:r>
          </w:p>
        </w:tc>
      </w:tr>
      <w:tr w:rsidR="00917471" w14:paraId="75039958" w14:textId="77777777" w:rsidTr="7DDDF3AE">
        <w:tc>
          <w:tcPr>
            <w:tcW w:w="4675" w:type="dxa"/>
          </w:tcPr>
          <w:p w14:paraId="69A2FF19" w14:textId="45062FA2" w:rsidR="00917471" w:rsidRDefault="541433C7" w:rsidP="00917471">
            <w:pPr>
              <w:rPr>
                <w:sz w:val="20"/>
                <w:szCs w:val="20"/>
              </w:rPr>
            </w:pPr>
            <w:r w:rsidRPr="7DDDF3AE">
              <w:rPr>
                <w:sz w:val="20"/>
                <w:szCs w:val="20"/>
              </w:rPr>
              <w:t>Reach</w:t>
            </w:r>
            <w:r w:rsidR="79A5D492" w:rsidRPr="7DDDF3AE">
              <w:rPr>
                <w:sz w:val="20"/>
                <w:szCs w:val="20"/>
              </w:rPr>
              <w:t xml:space="preserve">, </w:t>
            </w:r>
            <w:r w:rsidRPr="7DDDF3AE">
              <w:rPr>
                <w:sz w:val="20"/>
                <w:szCs w:val="20"/>
              </w:rPr>
              <w:t>Feasibility</w:t>
            </w:r>
            <w:r w:rsidR="03A71D2C" w:rsidRPr="7DDDF3AE">
              <w:rPr>
                <w:sz w:val="20"/>
                <w:szCs w:val="20"/>
              </w:rPr>
              <w:t>, and Effectiveness of Funds</w:t>
            </w:r>
            <w:r w:rsidRPr="7DDDF3AE">
              <w:rPr>
                <w:sz w:val="20"/>
                <w:szCs w:val="20"/>
              </w:rPr>
              <w:t xml:space="preserve"> </w:t>
            </w:r>
          </w:p>
        </w:tc>
        <w:tc>
          <w:tcPr>
            <w:tcW w:w="4675" w:type="dxa"/>
          </w:tcPr>
          <w:p w14:paraId="2D2163EF" w14:textId="04AB7139" w:rsidR="00917471" w:rsidRDefault="006D101A" w:rsidP="00917471">
            <w:pPr>
              <w:rPr>
                <w:sz w:val="20"/>
                <w:szCs w:val="20"/>
              </w:rPr>
            </w:pPr>
            <w:r w:rsidRPr="006D101A">
              <w:rPr>
                <w:sz w:val="20"/>
                <w:szCs w:val="20"/>
              </w:rPr>
              <w:t>Is the intended audience or community clear? Are the timeline, budget, deliverables, and team appropriate for the proposed work?</w:t>
            </w:r>
          </w:p>
        </w:tc>
      </w:tr>
      <w:tr w:rsidR="00917471" w14:paraId="3E964D49" w14:textId="77777777" w:rsidTr="7DDDF3AE">
        <w:tc>
          <w:tcPr>
            <w:tcW w:w="4675" w:type="dxa"/>
          </w:tcPr>
          <w:p w14:paraId="261EB6C9" w14:textId="195E26CE" w:rsidR="00917471" w:rsidRDefault="541433C7" w:rsidP="00917471">
            <w:pPr>
              <w:rPr>
                <w:sz w:val="20"/>
                <w:szCs w:val="20"/>
              </w:rPr>
            </w:pPr>
            <w:r w:rsidRPr="7DDDF3AE">
              <w:rPr>
                <w:sz w:val="20"/>
                <w:szCs w:val="20"/>
              </w:rPr>
              <w:t xml:space="preserve">Shareable Impact </w:t>
            </w:r>
          </w:p>
        </w:tc>
        <w:tc>
          <w:tcPr>
            <w:tcW w:w="4675" w:type="dxa"/>
          </w:tcPr>
          <w:p w14:paraId="03571391" w14:textId="2E99B4E1" w:rsidR="00917471" w:rsidRDefault="006D101A" w:rsidP="00917471">
            <w:pPr>
              <w:rPr>
                <w:sz w:val="20"/>
                <w:szCs w:val="20"/>
              </w:rPr>
            </w:pPr>
            <w:r w:rsidRPr="006D101A">
              <w:rPr>
                <w:sz w:val="20"/>
                <w:szCs w:val="20"/>
              </w:rPr>
              <w:t>What will the project leave behind, and how could its materials, tools, findings, or lessons be useful beyond the immediate project?</w:t>
            </w:r>
          </w:p>
        </w:tc>
      </w:tr>
    </w:tbl>
    <w:p w14:paraId="23D68DA3" w14:textId="75B62B12" w:rsidR="006D101A" w:rsidRDefault="006D101A" w:rsidP="006D101A">
      <w:pPr>
        <w:pStyle w:val="Heading2"/>
      </w:pPr>
      <w:r>
        <w:t>Timeline and Approval Process</w:t>
      </w:r>
    </w:p>
    <w:p w14:paraId="7AE89EBA" w14:textId="03E52B70" w:rsidR="00D45BA3" w:rsidRPr="00AA4D50" w:rsidRDefault="37C4F4E6" w:rsidP="00D45BA3">
      <w:pPr>
        <w:pStyle w:val="ListParagraph"/>
        <w:numPr>
          <w:ilvl w:val="0"/>
          <w:numId w:val="7"/>
        </w:numPr>
        <w:rPr>
          <w:sz w:val="20"/>
          <w:szCs w:val="20"/>
        </w:rPr>
      </w:pPr>
      <w:r w:rsidRPr="7DDDF3AE">
        <w:rPr>
          <w:sz w:val="20"/>
          <w:szCs w:val="20"/>
        </w:rPr>
        <w:t xml:space="preserve">Step 1: Submit by a quarterly deadline. October </w:t>
      </w:r>
      <w:r w:rsidR="00E26F9B">
        <w:rPr>
          <w:sz w:val="20"/>
          <w:szCs w:val="20"/>
        </w:rPr>
        <w:t>30</w:t>
      </w:r>
      <w:r w:rsidRPr="7DDDF3AE">
        <w:rPr>
          <w:sz w:val="20"/>
          <w:szCs w:val="20"/>
        </w:rPr>
        <w:t xml:space="preserve">, January </w:t>
      </w:r>
      <w:r w:rsidR="00EE4460">
        <w:rPr>
          <w:sz w:val="20"/>
          <w:szCs w:val="20"/>
        </w:rPr>
        <w:t>29</w:t>
      </w:r>
      <w:r w:rsidRPr="7DDDF3AE">
        <w:rPr>
          <w:sz w:val="20"/>
          <w:szCs w:val="20"/>
        </w:rPr>
        <w:t xml:space="preserve">, April </w:t>
      </w:r>
      <w:r w:rsidR="00DB43B6">
        <w:rPr>
          <w:sz w:val="20"/>
          <w:szCs w:val="20"/>
        </w:rPr>
        <w:t>30</w:t>
      </w:r>
      <w:r w:rsidRPr="7DDDF3AE">
        <w:rPr>
          <w:sz w:val="20"/>
          <w:szCs w:val="20"/>
        </w:rPr>
        <w:t xml:space="preserve">, or July </w:t>
      </w:r>
      <w:r w:rsidR="00542656">
        <w:rPr>
          <w:sz w:val="20"/>
          <w:szCs w:val="20"/>
        </w:rPr>
        <w:t>3</w:t>
      </w:r>
      <w:r w:rsidR="006E2A4A">
        <w:rPr>
          <w:sz w:val="20"/>
          <w:szCs w:val="20"/>
        </w:rPr>
        <w:t>0</w:t>
      </w:r>
      <w:r w:rsidRPr="7DDDF3AE">
        <w:rPr>
          <w:sz w:val="20"/>
          <w:szCs w:val="20"/>
        </w:rPr>
        <w:t xml:space="preserve"> by </w:t>
      </w:r>
      <w:r w:rsidR="000A75ED">
        <w:rPr>
          <w:sz w:val="20"/>
          <w:szCs w:val="20"/>
        </w:rPr>
        <w:t>11:59</w:t>
      </w:r>
      <w:r w:rsidRPr="7DDDF3AE">
        <w:rPr>
          <w:sz w:val="20"/>
          <w:szCs w:val="20"/>
        </w:rPr>
        <w:t xml:space="preserve"> p.m. Eastern Time. </w:t>
      </w:r>
    </w:p>
    <w:p w14:paraId="2B029C1C" w14:textId="0AADE0E4" w:rsidR="00D45BA3" w:rsidRPr="00AA4D50" w:rsidRDefault="00D45BA3" w:rsidP="00D45BA3">
      <w:pPr>
        <w:pStyle w:val="ListParagraph"/>
        <w:numPr>
          <w:ilvl w:val="0"/>
          <w:numId w:val="7"/>
        </w:numPr>
        <w:rPr>
          <w:sz w:val="20"/>
          <w:szCs w:val="20"/>
        </w:rPr>
      </w:pPr>
      <w:r w:rsidRPr="00AA4D50">
        <w:rPr>
          <w:sz w:val="20"/>
          <w:szCs w:val="20"/>
        </w:rPr>
        <w:t xml:space="preserve">Step </w:t>
      </w:r>
      <w:r w:rsidR="00517ACB">
        <w:rPr>
          <w:sz w:val="20"/>
          <w:szCs w:val="20"/>
        </w:rPr>
        <w:t>2</w:t>
      </w:r>
      <w:r w:rsidRPr="00AA4D50">
        <w:rPr>
          <w:sz w:val="20"/>
          <w:szCs w:val="20"/>
        </w:rPr>
        <w:t xml:space="preserve">: Application review. A subcommittee of the AI Fluency Council and the OAA AI Fluency group will review eligible submissions. </w:t>
      </w:r>
      <w:r w:rsidR="62C01F14" w:rsidRPr="41C16E19">
        <w:rPr>
          <w:sz w:val="20"/>
          <w:szCs w:val="20"/>
        </w:rPr>
        <w:t>Applicants may receive questions</w:t>
      </w:r>
    </w:p>
    <w:p w14:paraId="41F32480" w14:textId="5DC170DB" w:rsidR="006D101A" w:rsidRPr="00AA4D50" w:rsidRDefault="00D45BA3" w:rsidP="00D45BA3">
      <w:pPr>
        <w:pStyle w:val="ListParagraph"/>
        <w:numPr>
          <w:ilvl w:val="0"/>
          <w:numId w:val="7"/>
        </w:numPr>
        <w:rPr>
          <w:sz w:val="20"/>
          <w:szCs w:val="20"/>
        </w:rPr>
      </w:pPr>
      <w:r w:rsidRPr="7DE24F10">
        <w:rPr>
          <w:sz w:val="20"/>
          <w:szCs w:val="20"/>
        </w:rPr>
        <w:t xml:space="preserve">Step </w:t>
      </w:r>
      <w:r w:rsidR="00517ACB">
        <w:rPr>
          <w:sz w:val="20"/>
          <w:szCs w:val="20"/>
        </w:rPr>
        <w:t>3</w:t>
      </w:r>
      <w:r w:rsidRPr="7DE24F10">
        <w:rPr>
          <w:sz w:val="20"/>
          <w:szCs w:val="20"/>
        </w:rPr>
        <w:t xml:space="preserve">: Notification. Applicants will receive written notification </w:t>
      </w:r>
      <w:r w:rsidR="4D449501" w:rsidRPr="7DE24F10">
        <w:rPr>
          <w:sz w:val="20"/>
          <w:szCs w:val="20"/>
        </w:rPr>
        <w:t xml:space="preserve">of decision </w:t>
      </w:r>
      <w:r w:rsidRPr="7DE24F10">
        <w:rPr>
          <w:sz w:val="20"/>
          <w:szCs w:val="20"/>
        </w:rPr>
        <w:t>within four weeks of the deadline.</w:t>
      </w:r>
    </w:p>
    <w:p w14:paraId="5FA07D12" w14:textId="7175F1A5" w:rsidR="000B7C8E" w:rsidRDefault="000B7C8E" w:rsidP="000B7C8E">
      <w:pPr>
        <w:pStyle w:val="Heading2"/>
      </w:pPr>
      <w:r>
        <w:t>How to apply</w:t>
      </w:r>
    </w:p>
    <w:p w14:paraId="6081B6D2" w14:textId="3C695391" w:rsidR="002C106C" w:rsidRPr="00A35DCA" w:rsidRDefault="1F686875" w:rsidP="002C106C">
      <w:pPr>
        <w:rPr>
          <w:sz w:val="20"/>
          <w:szCs w:val="20"/>
        </w:rPr>
      </w:pPr>
      <w:r w:rsidRPr="00A35DCA">
        <w:rPr>
          <w:sz w:val="20"/>
          <w:szCs w:val="20"/>
        </w:rPr>
        <w:t>Email</w:t>
      </w:r>
      <w:r w:rsidR="17AFEA98" w:rsidRPr="00A35DCA">
        <w:rPr>
          <w:sz w:val="20"/>
          <w:szCs w:val="20"/>
        </w:rPr>
        <w:t xml:space="preserve"> the completed application cover sheet, separate project narrative, completed budget template, and any applicable Tier 4 attachments to </w:t>
      </w:r>
      <w:hyperlink r:id="rId12" w:history="1">
        <w:r w:rsidR="17AFEA98" w:rsidRPr="00A35DCA">
          <w:rPr>
            <w:rStyle w:val="Hyperlink"/>
            <w:sz w:val="20"/>
            <w:szCs w:val="20"/>
          </w:rPr>
          <w:t>OSUAIFluency@osu.edu</w:t>
        </w:r>
      </w:hyperlink>
      <w:r w:rsidR="17AFEA98" w:rsidRPr="00A35DCA">
        <w:rPr>
          <w:sz w:val="20"/>
          <w:szCs w:val="20"/>
        </w:rPr>
        <w:t xml:space="preserve"> by </w:t>
      </w:r>
      <w:r w:rsidR="000A75ED">
        <w:rPr>
          <w:sz w:val="20"/>
          <w:szCs w:val="20"/>
        </w:rPr>
        <w:t>11:59</w:t>
      </w:r>
      <w:r w:rsidR="17AFEA98" w:rsidRPr="00A35DCA">
        <w:rPr>
          <w:sz w:val="20"/>
          <w:szCs w:val="20"/>
        </w:rPr>
        <w:t xml:space="preserve"> PM E</w:t>
      </w:r>
      <w:r w:rsidR="1959EAFF" w:rsidRPr="00A35DCA">
        <w:rPr>
          <w:sz w:val="20"/>
          <w:szCs w:val="20"/>
        </w:rPr>
        <w:t>ST on the relevant quarterly deadline.</w:t>
      </w:r>
    </w:p>
    <w:p w14:paraId="5B694BF6" w14:textId="52B3F3B3" w:rsidR="00B77401" w:rsidRPr="00A35DCA" w:rsidRDefault="00B77401" w:rsidP="00A35DCA">
      <w:pPr>
        <w:rPr>
          <w:sz w:val="20"/>
          <w:szCs w:val="20"/>
        </w:rPr>
      </w:pPr>
      <w:r w:rsidRPr="00A35DCA">
        <w:rPr>
          <w:sz w:val="20"/>
          <w:szCs w:val="20"/>
        </w:rPr>
        <w:t>Suggested email subject: AI Fluency Microfunds Application | [Lead Applicant] | [Project Title]</w:t>
      </w:r>
    </w:p>
    <w:p w14:paraId="6DC8B4A2" w14:textId="77777777" w:rsidR="004925CA" w:rsidRDefault="004925CA" w:rsidP="004925CA">
      <w:pPr>
        <w:pStyle w:val="Heading3"/>
      </w:pPr>
      <w:r>
        <w:t>Post-Award Requirements</w:t>
      </w:r>
    </w:p>
    <w:p w14:paraId="5F46BEF8" w14:textId="289DB48B" w:rsidR="005E5CD3" w:rsidRDefault="58AAD41E" w:rsidP="004925CA">
      <w:pPr>
        <w:rPr>
          <w:sz w:val="20"/>
          <w:szCs w:val="20"/>
        </w:rPr>
      </w:pPr>
      <w:r w:rsidRPr="7DE24F10">
        <w:rPr>
          <w:sz w:val="20"/>
          <w:szCs w:val="20"/>
        </w:rPr>
        <w:t xml:space="preserve">Awardees must complete the AI Fluency Innovation Microfunds Post-Award report template and deposit project deliverables in </w:t>
      </w:r>
      <w:r w:rsidR="35E586D4" w:rsidRPr="7DE24F10">
        <w:rPr>
          <w:sz w:val="20"/>
          <w:szCs w:val="20"/>
        </w:rPr>
        <w:t xml:space="preserve">a </w:t>
      </w:r>
      <w:r w:rsidRPr="7DE24F10">
        <w:rPr>
          <w:sz w:val="20"/>
          <w:szCs w:val="20"/>
        </w:rPr>
        <w:t>re</w:t>
      </w:r>
      <w:r w:rsidR="39D6A931" w:rsidRPr="7DE24F10">
        <w:rPr>
          <w:sz w:val="20"/>
          <w:szCs w:val="20"/>
        </w:rPr>
        <w:t>pository designated by OAA.</w:t>
      </w:r>
    </w:p>
    <w:p w14:paraId="6615C45F" w14:textId="7F89563D" w:rsidR="006B1101" w:rsidRDefault="006B1101" w:rsidP="004925CA">
      <w:pPr>
        <w:rPr>
          <w:sz w:val="20"/>
          <w:szCs w:val="20"/>
        </w:rPr>
      </w:pPr>
      <w:r>
        <w:rPr>
          <w:sz w:val="20"/>
          <w:szCs w:val="20"/>
        </w:rPr>
        <w:t xml:space="preserve">Reports will include a summary of project activities, findings, </w:t>
      </w:r>
      <w:proofErr w:type="gramStart"/>
      <w:r>
        <w:rPr>
          <w:sz w:val="20"/>
          <w:szCs w:val="20"/>
        </w:rPr>
        <w:t>outcomes</w:t>
      </w:r>
      <w:proofErr w:type="gramEnd"/>
      <w:r>
        <w:rPr>
          <w:sz w:val="20"/>
          <w:szCs w:val="20"/>
        </w:rPr>
        <w:t xml:space="preserve"> and impact; tools used or developed; final </w:t>
      </w:r>
      <w:r w:rsidR="0021374C">
        <w:rPr>
          <w:sz w:val="20"/>
          <w:szCs w:val="20"/>
        </w:rPr>
        <w:t>expenditures</w:t>
      </w:r>
      <w:r>
        <w:rPr>
          <w:sz w:val="20"/>
          <w:szCs w:val="20"/>
        </w:rPr>
        <w:t>; repository locations; and potential opportunities for continued use or sharing.</w:t>
      </w:r>
    </w:p>
    <w:p w14:paraId="137E7104" w14:textId="457B5E22" w:rsidR="006B1101" w:rsidRDefault="006B1101" w:rsidP="004925CA">
      <w:pPr>
        <w:rPr>
          <w:sz w:val="20"/>
          <w:szCs w:val="20"/>
        </w:rPr>
      </w:pPr>
      <w:r>
        <w:rPr>
          <w:sz w:val="20"/>
          <w:szCs w:val="20"/>
        </w:rPr>
        <w:t>Addition</w:t>
      </w:r>
      <w:r w:rsidR="009E4F10">
        <w:rPr>
          <w:sz w:val="20"/>
          <w:szCs w:val="20"/>
        </w:rPr>
        <w:t>al</w:t>
      </w:r>
      <w:r>
        <w:rPr>
          <w:sz w:val="20"/>
          <w:szCs w:val="20"/>
        </w:rPr>
        <w:t xml:space="preserve"> post-award expectations </w:t>
      </w:r>
      <w:proofErr w:type="gramStart"/>
      <w:r>
        <w:rPr>
          <w:sz w:val="20"/>
          <w:szCs w:val="20"/>
        </w:rPr>
        <w:t>below</w:t>
      </w:r>
      <w:proofErr w:type="gramEnd"/>
      <w:r>
        <w:rPr>
          <w:sz w:val="20"/>
          <w:szCs w:val="20"/>
        </w:rPr>
        <w:t>:</w:t>
      </w:r>
    </w:p>
    <w:p w14:paraId="084CB175" w14:textId="6489210F" w:rsidR="006B1101" w:rsidRDefault="006B1101" w:rsidP="006B1101">
      <w:pPr>
        <w:pStyle w:val="ListParagraph"/>
        <w:numPr>
          <w:ilvl w:val="0"/>
          <w:numId w:val="10"/>
        </w:numPr>
        <w:rPr>
          <w:sz w:val="20"/>
          <w:szCs w:val="20"/>
        </w:rPr>
      </w:pPr>
      <w:r>
        <w:rPr>
          <w:sz w:val="20"/>
          <w:szCs w:val="20"/>
        </w:rPr>
        <w:t>Submitted materials must be accurate, complete, self-</w:t>
      </w:r>
      <w:r w:rsidR="00DC6D1C">
        <w:rPr>
          <w:sz w:val="20"/>
          <w:szCs w:val="20"/>
        </w:rPr>
        <w:t>contained</w:t>
      </w:r>
      <w:r>
        <w:rPr>
          <w:sz w:val="20"/>
          <w:szCs w:val="20"/>
        </w:rPr>
        <w:t>, and accessible.</w:t>
      </w:r>
    </w:p>
    <w:p w14:paraId="0F498503" w14:textId="759C5A32" w:rsidR="006B1101" w:rsidRDefault="006B1101" w:rsidP="006B1101">
      <w:pPr>
        <w:pStyle w:val="ListParagraph"/>
        <w:numPr>
          <w:ilvl w:val="0"/>
          <w:numId w:val="10"/>
        </w:numPr>
        <w:rPr>
          <w:sz w:val="20"/>
          <w:szCs w:val="20"/>
        </w:rPr>
      </w:pPr>
      <w:r>
        <w:rPr>
          <w:sz w:val="20"/>
          <w:szCs w:val="20"/>
        </w:rPr>
        <w:t>Awardees should be open to sharing their work at a future AI Fluency Forum or related university event.</w:t>
      </w:r>
    </w:p>
    <w:p w14:paraId="59E59580" w14:textId="359A1C9A" w:rsidR="006B1101" w:rsidRPr="00A35DCA" w:rsidRDefault="006B1101" w:rsidP="00A35DCA">
      <w:pPr>
        <w:pStyle w:val="ListParagraph"/>
        <w:numPr>
          <w:ilvl w:val="0"/>
          <w:numId w:val="10"/>
        </w:numPr>
        <w:rPr>
          <w:sz w:val="20"/>
          <w:szCs w:val="20"/>
        </w:rPr>
      </w:pPr>
      <w:r>
        <w:rPr>
          <w:sz w:val="20"/>
          <w:szCs w:val="20"/>
        </w:rPr>
        <w:t xml:space="preserve">Research-focused Tier 4 projects may </w:t>
      </w:r>
      <w:proofErr w:type="gramStart"/>
      <w:r>
        <w:rPr>
          <w:sz w:val="20"/>
          <w:szCs w:val="20"/>
        </w:rPr>
        <w:t>be asked</w:t>
      </w:r>
      <w:proofErr w:type="gramEnd"/>
      <w:r>
        <w:rPr>
          <w:sz w:val="20"/>
          <w:szCs w:val="20"/>
        </w:rPr>
        <w:t xml:space="preserve"> to provide IRB submission or approval information, as applicable.</w:t>
      </w:r>
    </w:p>
    <w:p w14:paraId="13713CFB" w14:textId="42843CCE" w:rsidR="000B7C8E" w:rsidRDefault="43C6724C" w:rsidP="000B7C8E">
      <w:pPr>
        <w:pStyle w:val="Heading2"/>
      </w:pPr>
      <w:bookmarkStart w:id="0" w:name="_Resources"/>
      <w:r>
        <w:t>Resources</w:t>
      </w:r>
      <w:bookmarkEnd w:id="0"/>
    </w:p>
    <w:p w14:paraId="300A8926" w14:textId="008C11AB" w:rsidR="00B81E13" w:rsidRPr="00060EAA" w:rsidRDefault="00060EAA" w:rsidP="00B81E13">
      <w:pPr>
        <w:rPr>
          <w:sz w:val="20"/>
          <w:szCs w:val="20"/>
        </w:rPr>
      </w:pPr>
      <w:r w:rsidRPr="00060EAA">
        <w:rPr>
          <w:sz w:val="20"/>
          <w:szCs w:val="20"/>
        </w:rPr>
        <w:t xml:space="preserve">The AI Fluency Learning Outcomes </w:t>
      </w:r>
      <w:proofErr w:type="gramStart"/>
      <w:r w:rsidRPr="00060EAA">
        <w:rPr>
          <w:sz w:val="20"/>
          <w:szCs w:val="20"/>
        </w:rPr>
        <w:t>are provided</w:t>
      </w:r>
      <w:proofErr w:type="gramEnd"/>
      <w:r w:rsidRPr="00060EAA">
        <w:rPr>
          <w:sz w:val="20"/>
          <w:szCs w:val="20"/>
        </w:rPr>
        <w:t xml:space="preserve"> as a resource for applicants. Alignment </w:t>
      </w:r>
      <w:proofErr w:type="gramStart"/>
      <w:r w:rsidRPr="00060EAA">
        <w:rPr>
          <w:sz w:val="20"/>
          <w:szCs w:val="20"/>
        </w:rPr>
        <w:t>is welcomed</w:t>
      </w:r>
      <w:proofErr w:type="gramEnd"/>
      <w:r w:rsidRPr="00060EAA">
        <w:rPr>
          <w:sz w:val="20"/>
          <w:szCs w:val="20"/>
        </w:rPr>
        <w:t xml:space="preserve"> but </w:t>
      </w:r>
      <w:proofErr w:type="gramStart"/>
      <w:r w:rsidRPr="00060EAA">
        <w:rPr>
          <w:sz w:val="20"/>
          <w:szCs w:val="20"/>
        </w:rPr>
        <w:t>is not required</w:t>
      </w:r>
      <w:proofErr w:type="gramEnd"/>
      <w:r w:rsidRPr="00060EAA">
        <w:rPr>
          <w:sz w:val="20"/>
          <w:szCs w:val="20"/>
        </w:rPr>
        <w:t>.</w:t>
      </w:r>
    </w:p>
    <w:p w14:paraId="051CC30A" w14:textId="77777777" w:rsidR="00B81E13" w:rsidRPr="00B81E13" w:rsidRDefault="00B81E13" w:rsidP="00B81E13">
      <w:pPr>
        <w:pStyle w:val="ListParagraph"/>
        <w:numPr>
          <w:ilvl w:val="0"/>
          <w:numId w:val="5"/>
        </w:numPr>
        <w:rPr>
          <w:sz w:val="20"/>
          <w:szCs w:val="20"/>
        </w:rPr>
      </w:pPr>
      <w:r w:rsidRPr="00B81E13">
        <w:rPr>
          <w:sz w:val="20"/>
          <w:szCs w:val="20"/>
        </w:rPr>
        <w:t>Explain foundational concepts such as artificial intelligence, large language models, machine learning</w:t>
      </w:r>
    </w:p>
    <w:p w14:paraId="3B730D2F" w14:textId="77777777" w:rsidR="00B81E13" w:rsidRPr="00B81E13" w:rsidRDefault="00B81E13" w:rsidP="00B81E13">
      <w:pPr>
        <w:pStyle w:val="ListParagraph"/>
        <w:numPr>
          <w:ilvl w:val="0"/>
          <w:numId w:val="5"/>
        </w:numPr>
        <w:rPr>
          <w:sz w:val="20"/>
          <w:szCs w:val="20"/>
        </w:rPr>
      </w:pPr>
      <w:r w:rsidRPr="00B81E13">
        <w:rPr>
          <w:sz w:val="20"/>
          <w:szCs w:val="20"/>
        </w:rPr>
        <w:t>Explore the potential benefits and limitations of common AI applications in the context of a chosen field</w:t>
      </w:r>
    </w:p>
    <w:p w14:paraId="47CD978A" w14:textId="77777777" w:rsidR="00B81E13" w:rsidRPr="00B81E13" w:rsidRDefault="00B81E13" w:rsidP="00B81E13">
      <w:pPr>
        <w:pStyle w:val="ListParagraph"/>
        <w:numPr>
          <w:ilvl w:val="0"/>
          <w:numId w:val="5"/>
        </w:numPr>
        <w:rPr>
          <w:sz w:val="20"/>
          <w:szCs w:val="20"/>
        </w:rPr>
      </w:pPr>
      <w:r w:rsidRPr="00B81E13">
        <w:rPr>
          <w:sz w:val="20"/>
          <w:szCs w:val="20"/>
        </w:rPr>
        <w:t xml:space="preserve">Evaluate the types of inputs and outputs foundational to AI systems — including data, prompts, </w:t>
      </w:r>
      <w:proofErr w:type="gramStart"/>
      <w:r w:rsidRPr="00B81E13">
        <w:rPr>
          <w:sz w:val="20"/>
          <w:szCs w:val="20"/>
        </w:rPr>
        <w:t>commands</w:t>
      </w:r>
      <w:proofErr w:type="gramEnd"/>
      <w:r w:rsidRPr="00B81E13">
        <w:rPr>
          <w:sz w:val="20"/>
          <w:szCs w:val="20"/>
        </w:rPr>
        <w:t xml:space="preserve"> and emerging modalities — and explain how input form and quality influence output quality, </w:t>
      </w:r>
      <w:proofErr w:type="gramStart"/>
      <w:r w:rsidRPr="00B81E13">
        <w:rPr>
          <w:sz w:val="20"/>
          <w:szCs w:val="20"/>
        </w:rPr>
        <w:t>performance</w:t>
      </w:r>
      <w:proofErr w:type="gramEnd"/>
      <w:r w:rsidRPr="00B81E13">
        <w:rPr>
          <w:sz w:val="20"/>
          <w:szCs w:val="20"/>
        </w:rPr>
        <w:t xml:space="preserve"> and reliability</w:t>
      </w:r>
    </w:p>
    <w:p w14:paraId="353B68AB" w14:textId="77777777" w:rsidR="00B81E13" w:rsidRPr="00B81E13" w:rsidRDefault="00B81E13" w:rsidP="00B81E13">
      <w:pPr>
        <w:pStyle w:val="ListParagraph"/>
        <w:numPr>
          <w:ilvl w:val="0"/>
          <w:numId w:val="5"/>
        </w:numPr>
        <w:rPr>
          <w:sz w:val="20"/>
          <w:szCs w:val="20"/>
        </w:rPr>
      </w:pPr>
      <w:r w:rsidRPr="00B81E13">
        <w:rPr>
          <w:sz w:val="20"/>
          <w:szCs w:val="20"/>
        </w:rPr>
        <w:t>Use AI tools to accomplish specific goals in the field of study, and critically assess outputs for accuracy and relevance to the task</w:t>
      </w:r>
    </w:p>
    <w:p w14:paraId="432B324D" w14:textId="77777777" w:rsidR="00B81E13" w:rsidRPr="00B81E13" w:rsidRDefault="00B81E13" w:rsidP="00B81E13">
      <w:pPr>
        <w:pStyle w:val="ListParagraph"/>
        <w:numPr>
          <w:ilvl w:val="0"/>
          <w:numId w:val="5"/>
        </w:numPr>
        <w:rPr>
          <w:sz w:val="20"/>
          <w:szCs w:val="20"/>
        </w:rPr>
      </w:pPr>
      <w:r w:rsidRPr="00B81E13">
        <w:rPr>
          <w:sz w:val="20"/>
          <w:szCs w:val="20"/>
        </w:rPr>
        <w:t>Design innovative applications of AI within a discipline, supported by a rationale for the potential value and feasibility</w:t>
      </w:r>
    </w:p>
    <w:p w14:paraId="68568EAF" w14:textId="6B358711" w:rsidR="00B81E13" w:rsidRPr="00B81E13" w:rsidRDefault="00B81E13" w:rsidP="00B81E13">
      <w:pPr>
        <w:pStyle w:val="ListParagraph"/>
        <w:numPr>
          <w:ilvl w:val="0"/>
          <w:numId w:val="5"/>
        </w:numPr>
        <w:rPr>
          <w:sz w:val="20"/>
          <w:szCs w:val="20"/>
        </w:rPr>
      </w:pPr>
      <w:r w:rsidRPr="00B81E13">
        <w:rPr>
          <w:sz w:val="20"/>
          <w:szCs w:val="20"/>
        </w:rPr>
        <w:t>Explore the implications (ethical, societal, environmental, legal, practical) of AI use cases and develop reasoned recommendations for responsible implementation within a field of study</w:t>
      </w:r>
    </w:p>
    <w:sectPr w:rsidR="00B81E13" w:rsidRPr="00B81E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C48E" w14:textId="77777777" w:rsidR="00FB00A5" w:rsidRDefault="00FB00A5" w:rsidP="0096629D">
      <w:pPr>
        <w:spacing w:after="0"/>
      </w:pPr>
      <w:r>
        <w:separator/>
      </w:r>
    </w:p>
  </w:endnote>
  <w:endnote w:type="continuationSeparator" w:id="0">
    <w:p w14:paraId="358D055F" w14:textId="77777777" w:rsidR="00FB00A5" w:rsidRDefault="00FB00A5" w:rsidP="009662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uckeye Serif 2">
    <w:panose1 w:val="00000000000000000000"/>
    <w:charset w:val="00"/>
    <w:family w:val="auto"/>
    <w:pitch w:val="variable"/>
    <w:sig w:usb0="A00000FF" w:usb1="4200E07A" w:usb2="00000000" w:usb3="00000000" w:csb0="00000193" w:csb1="00000000"/>
  </w:font>
  <w:font w:name="Buckeye Serif 2 Black">
    <w:panose1 w:val="00000000000000000000"/>
    <w:charset w:val="00"/>
    <w:family w:val="auto"/>
    <w:pitch w:val="variable"/>
    <w:sig w:usb0="A00000FF" w:usb1="4200E07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ExtraBold">
    <w:panose1 w:val="00000000000000000000"/>
    <w:charset w:val="00"/>
    <w:family w:val="auto"/>
    <w:pitch w:val="variable"/>
    <w:sig w:usb0="A00000FF" w:usb1="4000204B" w:usb2="00000000" w:usb3="00000000" w:csb0="00000193" w:csb1="00000000"/>
  </w:font>
  <w:font w:name="Buckeye Sans 2 Black">
    <w:panose1 w:val="00000000000000000000"/>
    <w:charset w:val="00"/>
    <w:family w:val="auto"/>
    <w:pitch w:val="variable"/>
    <w:sig w:usb0="A00000FF" w:usb1="4000204B" w:usb2="00000000" w:usb3="00000000" w:csb0="00000193"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Buckeye Sans 2">
    <w:altName w:val="Calibri"/>
    <w:panose1 w:val="00000000000000000000"/>
    <w:charset w:val="00"/>
    <w:family w:val="auto"/>
    <w:pitch w:val="variable"/>
    <w:sig w:usb0="A00000FF" w:usb1="4000204B" w:usb2="00000000" w:usb3="00000000" w:csb0="00000193" w:csb1="00000000"/>
  </w:font>
  <w:font w:name="Buckeye Sans 2 SemiBold">
    <w:panose1 w:val="00000000000000000000"/>
    <w:charset w:val="00"/>
    <w:family w:val="auto"/>
    <w:pitch w:val="variable"/>
    <w:sig w:usb0="A00000FF" w:usb1="4000204B" w:usb2="00000000" w:usb3="00000000" w:csb0="000001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CF66" w14:textId="77777777" w:rsidR="00FB00A5" w:rsidRDefault="00FB00A5" w:rsidP="0096629D">
      <w:pPr>
        <w:spacing w:after="0"/>
      </w:pPr>
      <w:r>
        <w:separator/>
      </w:r>
    </w:p>
  </w:footnote>
  <w:footnote w:type="continuationSeparator" w:id="0">
    <w:p w14:paraId="606B1FFE" w14:textId="77777777" w:rsidR="00FB00A5" w:rsidRDefault="00FB00A5" w:rsidP="0096629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4055"/>
    <w:multiLevelType w:val="hybridMultilevel"/>
    <w:tmpl w:val="FFFFFFFF"/>
    <w:lvl w:ilvl="0" w:tplc="BFC0CFD0">
      <w:start w:val="1"/>
      <w:numFmt w:val="bullet"/>
      <w:lvlText w:val="-"/>
      <w:lvlJc w:val="left"/>
      <w:pPr>
        <w:ind w:left="720" w:hanging="360"/>
      </w:pPr>
      <w:rPr>
        <w:rFonts w:ascii="Aptos" w:hAnsi="Aptos" w:hint="default"/>
      </w:rPr>
    </w:lvl>
    <w:lvl w:ilvl="1" w:tplc="E6DAD6AE">
      <w:start w:val="1"/>
      <w:numFmt w:val="bullet"/>
      <w:lvlText w:val="o"/>
      <w:lvlJc w:val="left"/>
      <w:pPr>
        <w:ind w:left="1440" w:hanging="360"/>
      </w:pPr>
      <w:rPr>
        <w:rFonts w:ascii="Courier New" w:hAnsi="Courier New" w:hint="default"/>
      </w:rPr>
    </w:lvl>
    <w:lvl w:ilvl="2" w:tplc="62B65FF2">
      <w:start w:val="1"/>
      <w:numFmt w:val="bullet"/>
      <w:lvlText w:val=""/>
      <w:lvlJc w:val="left"/>
      <w:pPr>
        <w:ind w:left="2160" w:hanging="360"/>
      </w:pPr>
      <w:rPr>
        <w:rFonts w:ascii="Wingdings" w:hAnsi="Wingdings" w:hint="default"/>
      </w:rPr>
    </w:lvl>
    <w:lvl w:ilvl="3" w:tplc="26169A96">
      <w:start w:val="1"/>
      <w:numFmt w:val="bullet"/>
      <w:lvlText w:val=""/>
      <w:lvlJc w:val="left"/>
      <w:pPr>
        <w:ind w:left="2880" w:hanging="360"/>
      </w:pPr>
      <w:rPr>
        <w:rFonts w:ascii="Symbol" w:hAnsi="Symbol" w:hint="default"/>
      </w:rPr>
    </w:lvl>
    <w:lvl w:ilvl="4" w:tplc="16065F62">
      <w:start w:val="1"/>
      <w:numFmt w:val="bullet"/>
      <w:lvlText w:val="o"/>
      <w:lvlJc w:val="left"/>
      <w:pPr>
        <w:ind w:left="3600" w:hanging="360"/>
      </w:pPr>
      <w:rPr>
        <w:rFonts w:ascii="Courier New" w:hAnsi="Courier New" w:hint="default"/>
      </w:rPr>
    </w:lvl>
    <w:lvl w:ilvl="5" w:tplc="D076B630">
      <w:start w:val="1"/>
      <w:numFmt w:val="bullet"/>
      <w:lvlText w:val=""/>
      <w:lvlJc w:val="left"/>
      <w:pPr>
        <w:ind w:left="4320" w:hanging="360"/>
      </w:pPr>
      <w:rPr>
        <w:rFonts w:ascii="Wingdings" w:hAnsi="Wingdings" w:hint="default"/>
      </w:rPr>
    </w:lvl>
    <w:lvl w:ilvl="6" w:tplc="C4F8F9FE">
      <w:start w:val="1"/>
      <w:numFmt w:val="bullet"/>
      <w:lvlText w:val=""/>
      <w:lvlJc w:val="left"/>
      <w:pPr>
        <w:ind w:left="5040" w:hanging="360"/>
      </w:pPr>
      <w:rPr>
        <w:rFonts w:ascii="Symbol" w:hAnsi="Symbol" w:hint="default"/>
      </w:rPr>
    </w:lvl>
    <w:lvl w:ilvl="7" w:tplc="2250DFE0">
      <w:start w:val="1"/>
      <w:numFmt w:val="bullet"/>
      <w:lvlText w:val="o"/>
      <w:lvlJc w:val="left"/>
      <w:pPr>
        <w:ind w:left="5760" w:hanging="360"/>
      </w:pPr>
      <w:rPr>
        <w:rFonts w:ascii="Courier New" w:hAnsi="Courier New" w:hint="default"/>
      </w:rPr>
    </w:lvl>
    <w:lvl w:ilvl="8" w:tplc="23BC3F2E">
      <w:start w:val="1"/>
      <w:numFmt w:val="bullet"/>
      <w:lvlText w:val=""/>
      <w:lvlJc w:val="left"/>
      <w:pPr>
        <w:ind w:left="6480" w:hanging="360"/>
      </w:pPr>
      <w:rPr>
        <w:rFonts w:ascii="Wingdings" w:hAnsi="Wingdings" w:hint="default"/>
      </w:rPr>
    </w:lvl>
  </w:abstractNum>
  <w:abstractNum w:abstractNumId="1" w15:restartNumberingAfterBreak="0">
    <w:nsid w:val="10361D75"/>
    <w:multiLevelType w:val="hybridMultilevel"/>
    <w:tmpl w:val="8064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B1399"/>
    <w:multiLevelType w:val="hybridMultilevel"/>
    <w:tmpl w:val="1B6A2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430C9"/>
    <w:multiLevelType w:val="hybridMultilevel"/>
    <w:tmpl w:val="B2F4B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53D86"/>
    <w:multiLevelType w:val="hybridMultilevel"/>
    <w:tmpl w:val="FE28F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B0E5F"/>
    <w:multiLevelType w:val="hybridMultilevel"/>
    <w:tmpl w:val="11A2C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4081E"/>
    <w:multiLevelType w:val="hybridMultilevel"/>
    <w:tmpl w:val="128C0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F33A01"/>
    <w:multiLevelType w:val="hybridMultilevel"/>
    <w:tmpl w:val="E9EE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276B82"/>
    <w:multiLevelType w:val="hybridMultilevel"/>
    <w:tmpl w:val="4E4896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D13B48"/>
    <w:multiLevelType w:val="hybridMultilevel"/>
    <w:tmpl w:val="EE56E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8F1CCB"/>
    <w:multiLevelType w:val="hybridMultilevel"/>
    <w:tmpl w:val="8D14B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6F1F4C"/>
    <w:multiLevelType w:val="hybridMultilevel"/>
    <w:tmpl w:val="D8D2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0031522">
    <w:abstractNumId w:val="3"/>
  </w:num>
  <w:num w:numId="2" w16cid:durableId="1212035414">
    <w:abstractNumId w:val="11"/>
  </w:num>
  <w:num w:numId="3" w16cid:durableId="126359139">
    <w:abstractNumId w:val="2"/>
  </w:num>
  <w:num w:numId="4" w16cid:durableId="1392540737">
    <w:abstractNumId w:val="1"/>
  </w:num>
  <w:num w:numId="5" w16cid:durableId="1397508609">
    <w:abstractNumId w:val="9"/>
  </w:num>
  <w:num w:numId="6" w16cid:durableId="1862669281">
    <w:abstractNumId w:val="0"/>
  </w:num>
  <w:num w:numId="7" w16cid:durableId="2032608185">
    <w:abstractNumId w:val="5"/>
  </w:num>
  <w:num w:numId="8" w16cid:durableId="274598493">
    <w:abstractNumId w:val="7"/>
  </w:num>
  <w:num w:numId="9" w16cid:durableId="329989675">
    <w:abstractNumId w:val="6"/>
  </w:num>
  <w:num w:numId="10" w16cid:durableId="562134565">
    <w:abstractNumId w:val="4"/>
  </w:num>
  <w:num w:numId="11" w16cid:durableId="587815320">
    <w:abstractNumId w:val="10"/>
  </w:num>
  <w:num w:numId="12" w16cid:durableId="8341034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3F"/>
    <w:rsid w:val="00006757"/>
    <w:rsid w:val="00016622"/>
    <w:rsid w:val="00024184"/>
    <w:rsid w:val="00026E5F"/>
    <w:rsid w:val="00041DF0"/>
    <w:rsid w:val="00060EAA"/>
    <w:rsid w:val="00074462"/>
    <w:rsid w:val="000800CE"/>
    <w:rsid w:val="0008696D"/>
    <w:rsid w:val="000A5949"/>
    <w:rsid w:val="000A75ED"/>
    <w:rsid w:val="000B7C8E"/>
    <w:rsid w:val="000C4D0D"/>
    <w:rsid w:val="000E67E2"/>
    <w:rsid w:val="00105FB3"/>
    <w:rsid w:val="00106E64"/>
    <w:rsid w:val="00123F7D"/>
    <w:rsid w:val="0013444E"/>
    <w:rsid w:val="00135225"/>
    <w:rsid w:val="00136808"/>
    <w:rsid w:val="00146D61"/>
    <w:rsid w:val="001471EA"/>
    <w:rsid w:val="0016350C"/>
    <w:rsid w:val="00164AF1"/>
    <w:rsid w:val="00192450"/>
    <w:rsid w:val="001B196F"/>
    <w:rsid w:val="001B6426"/>
    <w:rsid w:val="00210E8F"/>
    <w:rsid w:val="0021374C"/>
    <w:rsid w:val="002208A8"/>
    <w:rsid w:val="00230B10"/>
    <w:rsid w:val="00233973"/>
    <w:rsid w:val="002600B1"/>
    <w:rsid w:val="00266A2F"/>
    <w:rsid w:val="0026731D"/>
    <w:rsid w:val="002763B9"/>
    <w:rsid w:val="002B0FC4"/>
    <w:rsid w:val="002C106C"/>
    <w:rsid w:val="002E230B"/>
    <w:rsid w:val="002E5D07"/>
    <w:rsid w:val="003052E5"/>
    <w:rsid w:val="00306B90"/>
    <w:rsid w:val="00320887"/>
    <w:rsid w:val="00333791"/>
    <w:rsid w:val="00342E5B"/>
    <w:rsid w:val="003611BF"/>
    <w:rsid w:val="00365176"/>
    <w:rsid w:val="00381CE9"/>
    <w:rsid w:val="003936EC"/>
    <w:rsid w:val="003A2A87"/>
    <w:rsid w:val="003B6F62"/>
    <w:rsid w:val="003C4596"/>
    <w:rsid w:val="003D30D3"/>
    <w:rsid w:val="003F4A83"/>
    <w:rsid w:val="00411702"/>
    <w:rsid w:val="00412BF9"/>
    <w:rsid w:val="004130DB"/>
    <w:rsid w:val="00423F75"/>
    <w:rsid w:val="00455452"/>
    <w:rsid w:val="00467020"/>
    <w:rsid w:val="004925CA"/>
    <w:rsid w:val="004958BA"/>
    <w:rsid w:val="004C1074"/>
    <w:rsid w:val="004C5DEA"/>
    <w:rsid w:val="004D2682"/>
    <w:rsid w:val="004D36E3"/>
    <w:rsid w:val="00517ACB"/>
    <w:rsid w:val="00517C7C"/>
    <w:rsid w:val="00541567"/>
    <w:rsid w:val="00542656"/>
    <w:rsid w:val="00571FCC"/>
    <w:rsid w:val="00575B3F"/>
    <w:rsid w:val="00576CC2"/>
    <w:rsid w:val="00577E79"/>
    <w:rsid w:val="00596DFA"/>
    <w:rsid w:val="005B663E"/>
    <w:rsid w:val="005C7ED6"/>
    <w:rsid w:val="005E5CD3"/>
    <w:rsid w:val="005F0FC4"/>
    <w:rsid w:val="005F56E8"/>
    <w:rsid w:val="005F62DC"/>
    <w:rsid w:val="005F65B5"/>
    <w:rsid w:val="006032E0"/>
    <w:rsid w:val="006210B0"/>
    <w:rsid w:val="00625C6B"/>
    <w:rsid w:val="00632D24"/>
    <w:rsid w:val="00646D2A"/>
    <w:rsid w:val="00660B69"/>
    <w:rsid w:val="00662861"/>
    <w:rsid w:val="006712CD"/>
    <w:rsid w:val="006876F1"/>
    <w:rsid w:val="00694AF9"/>
    <w:rsid w:val="006968A9"/>
    <w:rsid w:val="006A2615"/>
    <w:rsid w:val="006B1101"/>
    <w:rsid w:val="006C0491"/>
    <w:rsid w:val="006C15F3"/>
    <w:rsid w:val="006C2FDF"/>
    <w:rsid w:val="006C5C74"/>
    <w:rsid w:val="006C7D7E"/>
    <w:rsid w:val="006D101A"/>
    <w:rsid w:val="006D109A"/>
    <w:rsid w:val="006D2945"/>
    <w:rsid w:val="006E2A4A"/>
    <w:rsid w:val="006F14D4"/>
    <w:rsid w:val="00705BBC"/>
    <w:rsid w:val="007343D0"/>
    <w:rsid w:val="00752BC2"/>
    <w:rsid w:val="00765E9B"/>
    <w:rsid w:val="00767B06"/>
    <w:rsid w:val="007708CA"/>
    <w:rsid w:val="00786ECE"/>
    <w:rsid w:val="00790FD1"/>
    <w:rsid w:val="007A6D91"/>
    <w:rsid w:val="007C3903"/>
    <w:rsid w:val="007E392F"/>
    <w:rsid w:val="007E471C"/>
    <w:rsid w:val="00815694"/>
    <w:rsid w:val="008229CD"/>
    <w:rsid w:val="00841AF0"/>
    <w:rsid w:val="00854424"/>
    <w:rsid w:val="00854AB8"/>
    <w:rsid w:val="008627AD"/>
    <w:rsid w:val="0088328A"/>
    <w:rsid w:val="0088633A"/>
    <w:rsid w:val="0089456D"/>
    <w:rsid w:val="008A4390"/>
    <w:rsid w:val="008B6C7E"/>
    <w:rsid w:val="008D03B4"/>
    <w:rsid w:val="008D54B1"/>
    <w:rsid w:val="008E6E5E"/>
    <w:rsid w:val="008F30E9"/>
    <w:rsid w:val="00917471"/>
    <w:rsid w:val="0092675D"/>
    <w:rsid w:val="009327E6"/>
    <w:rsid w:val="00934555"/>
    <w:rsid w:val="00936F7C"/>
    <w:rsid w:val="0096629D"/>
    <w:rsid w:val="00974C54"/>
    <w:rsid w:val="00982603"/>
    <w:rsid w:val="0099594C"/>
    <w:rsid w:val="009A1318"/>
    <w:rsid w:val="009C34AF"/>
    <w:rsid w:val="009D1FEA"/>
    <w:rsid w:val="009E2E95"/>
    <w:rsid w:val="009E4F10"/>
    <w:rsid w:val="009E75EB"/>
    <w:rsid w:val="00A35DCA"/>
    <w:rsid w:val="00A65C74"/>
    <w:rsid w:val="00A7511A"/>
    <w:rsid w:val="00A75658"/>
    <w:rsid w:val="00A8656E"/>
    <w:rsid w:val="00A9452C"/>
    <w:rsid w:val="00AA4D50"/>
    <w:rsid w:val="00AB2ADD"/>
    <w:rsid w:val="00AE41BE"/>
    <w:rsid w:val="00AE5E22"/>
    <w:rsid w:val="00B01A34"/>
    <w:rsid w:val="00B07378"/>
    <w:rsid w:val="00B11C83"/>
    <w:rsid w:val="00B11D7E"/>
    <w:rsid w:val="00B12F59"/>
    <w:rsid w:val="00B21DF3"/>
    <w:rsid w:val="00B36F91"/>
    <w:rsid w:val="00B47401"/>
    <w:rsid w:val="00B77401"/>
    <w:rsid w:val="00B81E13"/>
    <w:rsid w:val="00B854AB"/>
    <w:rsid w:val="00B9112E"/>
    <w:rsid w:val="00B960BF"/>
    <w:rsid w:val="00BA0EC7"/>
    <w:rsid w:val="00BA35F2"/>
    <w:rsid w:val="00C408EE"/>
    <w:rsid w:val="00C53C59"/>
    <w:rsid w:val="00C641D9"/>
    <w:rsid w:val="00C6666A"/>
    <w:rsid w:val="00C76E9A"/>
    <w:rsid w:val="00C81186"/>
    <w:rsid w:val="00C85B59"/>
    <w:rsid w:val="00CB31DF"/>
    <w:rsid w:val="00CB7000"/>
    <w:rsid w:val="00CC43C2"/>
    <w:rsid w:val="00CD0C6B"/>
    <w:rsid w:val="00CE586C"/>
    <w:rsid w:val="00CF25C7"/>
    <w:rsid w:val="00D23E9A"/>
    <w:rsid w:val="00D240A0"/>
    <w:rsid w:val="00D31445"/>
    <w:rsid w:val="00D45BA3"/>
    <w:rsid w:val="00D805F8"/>
    <w:rsid w:val="00D82C69"/>
    <w:rsid w:val="00D83BDE"/>
    <w:rsid w:val="00D84600"/>
    <w:rsid w:val="00DA26D5"/>
    <w:rsid w:val="00DB33DA"/>
    <w:rsid w:val="00DB43B6"/>
    <w:rsid w:val="00DC6D1C"/>
    <w:rsid w:val="00DE2F7C"/>
    <w:rsid w:val="00E10EF1"/>
    <w:rsid w:val="00E113A7"/>
    <w:rsid w:val="00E120CD"/>
    <w:rsid w:val="00E137F0"/>
    <w:rsid w:val="00E17BFC"/>
    <w:rsid w:val="00E26F9B"/>
    <w:rsid w:val="00E35206"/>
    <w:rsid w:val="00E72821"/>
    <w:rsid w:val="00EB0F21"/>
    <w:rsid w:val="00EB6880"/>
    <w:rsid w:val="00EC4562"/>
    <w:rsid w:val="00ED5018"/>
    <w:rsid w:val="00EE3065"/>
    <w:rsid w:val="00EE4460"/>
    <w:rsid w:val="00EF6591"/>
    <w:rsid w:val="00F0506F"/>
    <w:rsid w:val="00F13A36"/>
    <w:rsid w:val="00F21D6B"/>
    <w:rsid w:val="00F256A3"/>
    <w:rsid w:val="00F32A01"/>
    <w:rsid w:val="00F536A6"/>
    <w:rsid w:val="00F6066A"/>
    <w:rsid w:val="00F611C8"/>
    <w:rsid w:val="00F721AE"/>
    <w:rsid w:val="00F73333"/>
    <w:rsid w:val="00F770D2"/>
    <w:rsid w:val="00F9371F"/>
    <w:rsid w:val="00FA4D0A"/>
    <w:rsid w:val="00FB00A5"/>
    <w:rsid w:val="00FB4F39"/>
    <w:rsid w:val="00FD412F"/>
    <w:rsid w:val="00FE0C02"/>
    <w:rsid w:val="00FF2258"/>
    <w:rsid w:val="0161E388"/>
    <w:rsid w:val="02164758"/>
    <w:rsid w:val="0222C736"/>
    <w:rsid w:val="02328C13"/>
    <w:rsid w:val="0318FF3B"/>
    <w:rsid w:val="03A71D2C"/>
    <w:rsid w:val="06D9BEEA"/>
    <w:rsid w:val="07518DEA"/>
    <w:rsid w:val="085E8FEC"/>
    <w:rsid w:val="0D21E267"/>
    <w:rsid w:val="0D970CFD"/>
    <w:rsid w:val="12E28200"/>
    <w:rsid w:val="1458DFE1"/>
    <w:rsid w:val="14E663FB"/>
    <w:rsid w:val="1516F1B4"/>
    <w:rsid w:val="158B9048"/>
    <w:rsid w:val="171AA247"/>
    <w:rsid w:val="17AFEA98"/>
    <w:rsid w:val="17DABA35"/>
    <w:rsid w:val="18577E99"/>
    <w:rsid w:val="194D10CA"/>
    <w:rsid w:val="1959EAFF"/>
    <w:rsid w:val="19E3D5EE"/>
    <w:rsid w:val="1A14B238"/>
    <w:rsid w:val="1AEBB37E"/>
    <w:rsid w:val="1B2D9674"/>
    <w:rsid w:val="1B388C85"/>
    <w:rsid w:val="1BD4F4E0"/>
    <w:rsid w:val="1C70CC6C"/>
    <w:rsid w:val="1D4CD335"/>
    <w:rsid w:val="1E231C84"/>
    <w:rsid w:val="1F686875"/>
    <w:rsid w:val="21A73C2F"/>
    <w:rsid w:val="231FE175"/>
    <w:rsid w:val="23C7EDE5"/>
    <w:rsid w:val="256763D8"/>
    <w:rsid w:val="26A88B85"/>
    <w:rsid w:val="273CEAED"/>
    <w:rsid w:val="299DBCED"/>
    <w:rsid w:val="2A5565EE"/>
    <w:rsid w:val="2AA07215"/>
    <w:rsid w:val="2D400F6F"/>
    <w:rsid w:val="2D6B3E02"/>
    <w:rsid w:val="2F7009F7"/>
    <w:rsid w:val="3069D7BA"/>
    <w:rsid w:val="31984950"/>
    <w:rsid w:val="332D58E2"/>
    <w:rsid w:val="33DC1357"/>
    <w:rsid w:val="3481427F"/>
    <w:rsid w:val="353906DE"/>
    <w:rsid w:val="359DEDCB"/>
    <w:rsid w:val="35D3D386"/>
    <w:rsid w:val="35E586D4"/>
    <w:rsid w:val="3610604C"/>
    <w:rsid w:val="36F4B0EF"/>
    <w:rsid w:val="370534F4"/>
    <w:rsid w:val="3789CDFD"/>
    <w:rsid w:val="37C4F4E6"/>
    <w:rsid w:val="3808758C"/>
    <w:rsid w:val="38917A56"/>
    <w:rsid w:val="398564C5"/>
    <w:rsid w:val="39D6A931"/>
    <w:rsid w:val="3A2B4031"/>
    <w:rsid w:val="3B84D541"/>
    <w:rsid w:val="3B9FF58A"/>
    <w:rsid w:val="3C75CD27"/>
    <w:rsid w:val="3E3CC127"/>
    <w:rsid w:val="3E70F3F8"/>
    <w:rsid w:val="3E909B47"/>
    <w:rsid w:val="3EAF7DBC"/>
    <w:rsid w:val="3FA76C68"/>
    <w:rsid w:val="40A3F329"/>
    <w:rsid w:val="410EF556"/>
    <w:rsid w:val="41B9A106"/>
    <w:rsid w:val="41C16E19"/>
    <w:rsid w:val="43C6724C"/>
    <w:rsid w:val="44DA0075"/>
    <w:rsid w:val="4530CDBC"/>
    <w:rsid w:val="47EF792D"/>
    <w:rsid w:val="47FF31CF"/>
    <w:rsid w:val="48372B32"/>
    <w:rsid w:val="4914DC11"/>
    <w:rsid w:val="4933F22C"/>
    <w:rsid w:val="4952C9AB"/>
    <w:rsid w:val="4962D01A"/>
    <w:rsid w:val="49DE4BA2"/>
    <w:rsid w:val="4A16B15B"/>
    <w:rsid w:val="4ABD0E02"/>
    <w:rsid w:val="4B0997F0"/>
    <w:rsid w:val="4B2B1B39"/>
    <w:rsid w:val="4B964F4D"/>
    <w:rsid w:val="4CBC1313"/>
    <w:rsid w:val="4CE6639D"/>
    <w:rsid w:val="4D449501"/>
    <w:rsid w:val="4E05DAAB"/>
    <w:rsid w:val="4FD8C2FB"/>
    <w:rsid w:val="51C3F712"/>
    <w:rsid w:val="5221956E"/>
    <w:rsid w:val="541433C7"/>
    <w:rsid w:val="5504CE56"/>
    <w:rsid w:val="551FCA74"/>
    <w:rsid w:val="56D72380"/>
    <w:rsid w:val="578AAC6A"/>
    <w:rsid w:val="58AAD41E"/>
    <w:rsid w:val="5963CEB0"/>
    <w:rsid w:val="5B1656F7"/>
    <w:rsid w:val="5CE5CF7D"/>
    <w:rsid w:val="5CFD754B"/>
    <w:rsid w:val="5D36F0F3"/>
    <w:rsid w:val="603D4A88"/>
    <w:rsid w:val="60EEA54A"/>
    <w:rsid w:val="6156F718"/>
    <w:rsid w:val="61ECEC3A"/>
    <w:rsid w:val="62C01F14"/>
    <w:rsid w:val="63357D2B"/>
    <w:rsid w:val="63FB7050"/>
    <w:rsid w:val="6625D0D5"/>
    <w:rsid w:val="669AF78D"/>
    <w:rsid w:val="686B73E1"/>
    <w:rsid w:val="687F0A90"/>
    <w:rsid w:val="691ADE41"/>
    <w:rsid w:val="6A55F2F8"/>
    <w:rsid w:val="6A60E24E"/>
    <w:rsid w:val="6BE5F6AA"/>
    <w:rsid w:val="6CC2C03F"/>
    <w:rsid w:val="6D1FE7D3"/>
    <w:rsid w:val="6DD89C69"/>
    <w:rsid w:val="6E5396AF"/>
    <w:rsid w:val="70B74F64"/>
    <w:rsid w:val="70CBAA4A"/>
    <w:rsid w:val="71ACCE15"/>
    <w:rsid w:val="72171DD3"/>
    <w:rsid w:val="72B052D0"/>
    <w:rsid w:val="72B1EC18"/>
    <w:rsid w:val="7316C136"/>
    <w:rsid w:val="737F7BCE"/>
    <w:rsid w:val="73A59E9C"/>
    <w:rsid w:val="73BE4325"/>
    <w:rsid w:val="73EE0D62"/>
    <w:rsid w:val="74151EBB"/>
    <w:rsid w:val="7454B66B"/>
    <w:rsid w:val="75258DC1"/>
    <w:rsid w:val="75730E79"/>
    <w:rsid w:val="75BF038F"/>
    <w:rsid w:val="761FD81D"/>
    <w:rsid w:val="764643D3"/>
    <w:rsid w:val="779A575E"/>
    <w:rsid w:val="79A5D492"/>
    <w:rsid w:val="7C71DE45"/>
    <w:rsid w:val="7C7D0E4E"/>
    <w:rsid w:val="7D1E4155"/>
    <w:rsid w:val="7DDDF3AE"/>
    <w:rsid w:val="7DE24F10"/>
    <w:rsid w:val="7E15A9D8"/>
    <w:rsid w:val="7F16139D"/>
    <w:rsid w:val="7F8733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FA5C"/>
  <w15:chartTrackingRefBased/>
  <w15:docId w15:val="{30B4D62E-C233-EB4F-B8CC-3DDE79CC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94C"/>
    <w:pPr>
      <w:spacing w:after="120" w:line="240" w:lineRule="auto"/>
    </w:pPr>
    <w:rPr>
      <w:rFonts w:ascii="Buckeye Serif 2" w:hAnsi="Buckeye Serif 2"/>
      <w:color w:val="464547"/>
    </w:rPr>
  </w:style>
  <w:style w:type="paragraph" w:styleId="Heading1">
    <w:name w:val="heading 1"/>
    <w:basedOn w:val="Normal"/>
    <w:next w:val="Normal"/>
    <w:link w:val="Heading1Char"/>
    <w:uiPriority w:val="9"/>
    <w:qFormat/>
    <w:rsid w:val="0099594C"/>
    <w:pPr>
      <w:keepNext/>
      <w:keepLines/>
      <w:spacing w:after="180"/>
      <w:outlineLvl w:val="0"/>
    </w:pPr>
    <w:rPr>
      <w:rFonts w:ascii="Buckeye Serif 2 Black" w:eastAsiaTheme="majorEastAsia" w:hAnsi="Buckeye Serif 2 Black" w:cstheme="majorBidi"/>
      <w:b/>
      <w:sz w:val="48"/>
      <w:szCs w:val="40"/>
    </w:rPr>
  </w:style>
  <w:style w:type="paragraph" w:styleId="Heading2">
    <w:name w:val="heading 2"/>
    <w:basedOn w:val="Normal"/>
    <w:next w:val="Normal"/>
    <w:link w:val="Heading2Char"/>
    <w:uiPriority w:val="9"/>
    <w:unhideWhenUsed/>
    <w:qFormat/>
    <w:rsid w:val="0099594C"/>
    <w:pPr>
      <w:keepNext/>
      <w:keepLines/>
      <w:spacing w:before="240"/>
      <w:outlineLvl w:val="1"/>
    </w:pPr>
    <w:rPr>
      <w:rFonts w:ascii="Buckeye Sans 2 ExtraBold" w:eastAsiaTheme="majorEastAsia" w:hAnsi="Buckeye Sans 2 ExtraBold" w:cstheme="majorBidi"/>
      <w:b/>
      <w:sz w:val="26"/>
      <w:szCs w:val="32"/>
    </w:rPr>
  </w:style>
  <w:style w:type="paragraph" w:styleId="Heading3">
    <w:name w:val="heading 3"/>
    <w:basedOn w:val="Normal"/>
    <w:next w:val="Normal"/>
    <w:link w:val="Heading3Char"/>
    <w:uiPriority w:val="9"/>
    <w:unhideWhenUsed/>
    <w:qFormat/>
    <w:rsid w:val="0099594C"/>
    <w:pPr>
      <w:keepNext/>
      <w:keepLines/>
      <w:spacing w:before="240"/>
      <w:outlineLvl w:val="2"/>
    </w:pPr>
    <w:rPr>
      <w:rFonts w:ascii="Buckeye Sans 2 Black" w:eastAsiaTheme="majorEastAsia" w:hAnsi="Buckeye Sans 2 Black" w:cs="Times New Roman (Headings CS)"/>
      <w:b/>
      <w:caps/>
      <w:color w:val="BA0C2F"/>
      <w:sz w:val="20"/>
      <w:szCs w:val="28"/>
    </w:rPr>
  </w:style>
  <w:style w:type="paragraph" w:styleId="Heading4">
    <w:name w:val="heading 4"/>
    <w:basedOn w:val="Normal"/>
    <w:next w:val="Normal"/>
    <w:link w:val="Heading4Char"/>
    <w:uiPriority w:val="9"/>
    <w:unhideWhenUsed/>
    <w:qFormat/>
    <w:rsid w:val="0099594C"/>
    <w:pPr>
      <w:keepNext/>
      <w:keepLines/>
      <w:spacing w:before="80" w:after="40"/>
      <w:outlineLvl w:val="3"/>
    </w:pPr>
    <w:rPr>
      <w:rFonts w:ascii="Buckeye Sans 2 ExtraBold" w:eastAsiaTheme="majorEastAsia" w:hAnsi="Buckeye Sans 2 ExtraBold" w:cstheme="majorBidi"/>
      <w:b/>
      <w:bCs/>
      <w:sz w:val="22"/>
      <w:szCs w:val="22"/>
    </w:rPr>
  </w:style>
  <w:style w:type="paragraph" w:styleId="Heading5">
    <w:name w:val="heading 5"/>
    <w:basedOn w:val="Heading4"/>
    <w:next w:val="Normal"/>
    <w:link w:val="Heading5Char"/>
    <w:uiPriority w:val="9"/>
    <w:unhideWhenUsed/>
    <w:qFormat/>
    <w:rsid w:val="0099594C"/>
    <w:pPr>
      <w:outlineLvl w:val="4"/>
    </w:pPr>
  </w:style>
  <w:style w:type="paragraph" w:styleId="Heading6">
    <w:name w:val="heading 6"/>
    <w:basedOn w:val="Heading5"/>
    <w:next w:val="Normal"/>
    <w:link w:val="Heading6Char"/>
    <w:uiPriority w:val="9"/>
    <w:unhideWhenUsed/>
    <w:qFormat/>
    <w:rsid w:val="0099594C"/>
    <w:pPr>
      <w:outlineLvl w:val="5"/>
    </w:pPr>
  </w:style>
  <w:style w:type="paragraph" w:styleId="Heading7">
    <w:name w:val="heading 7"/>
    <w:basedOn w:val="Heading6"/>
    <w:next w:val="Normal"/>
    <w:link w:val="Heading7Char"/>
    <w:uiPriority w:val="9"/>
    <w:unhideWhenUsed/>
    <w:qFormat/>
    <w:rsid w:val="0099594C"/>
    <w:pPr>
      <w:outlineLvl w:val="6"/>
    </w:pPr>
  </w:style>
  <w:style w:type="paragraph" w:styleId="Heading8">
    <w:name w:val="heading 8"/>
    <w:basedOn w:val="Heading7"/>
    <w:next w:val="Normal"/>
    <w:link w:val="Heading8Char"/>
    <w:uiPriority w:val="9"/>
    <w:unhideWhenUsed/>
    <w:qFormat/>
    <w:rsid w:val="0099594C"/>
    <w:pPr>
      <w:outlineLvl w:val="7"/>
    </w:pPr>
  </w:style>
  <w:style w:type="paragraph" w:styleId="Heading9">
    <w:name w:val="heading 9"/>
    <w:basedOn w:val="Heading8"/>
    <w:next w:val="Normal"/>
    <w:link w:val="Heading9Char"/>
    <w:uiPriority w:val="9"/>
    <w:unhideWhenUsed/>
    <w:qFormat/>
    <w:rsid w:val="0099594C"/>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94C"/>
    <w:rPr>
      <w:rFonts w:ascii="Buckeye Serif 2 Black" w:eastAsiaTheme="majorEastAsia" w:hAnsi="Buckeye Serif 2 Black" w:cstheme="majorBidi"/>
      <w:b/>
      <w:color w:val="464547"/>
      <w:sz w:val="48"/>
      <w:szCs w:val="40"/>
    </w:rPr>
  </w:style>
  <w:style w:type="character" w:customStyle="1" w:styleId="Heading2Char">
    <w:name w:val="Heading 2 Char"/>
    <w:basedOn w:val="DefaultParagraphFont"/>
    <w:link w:val="Heading2"/>
    <w:uiPriority w:val="9"/>
    <w:rsid w:val="0099594C"/>
    <w:rPr>
      <w:rFonts w:ascii="Buckeye Sans 2 ExtraBold" w:eastAsiaTheme="majorEastAsia" w:hAnsi="Buckeye Sans 2 ExtraBold" w:cstheme="majorBidi"/>
      <w:b/>
      <w:color w:val="464547"/>
      <w:sz w:val="26"/>
      <w:szCs w:val="32"/>
    </w:rPr>
  </w:style>
  <w:style w:type="character" w:customStyle="1" w:styleId="Heading3Char">
    <w:name w:val="Heading 3 Char"/>
    <w:basedOn w:val="DefaultParagraphFont"/>
    <w:link w:val="Heading3"/>
    <w:uiPriority w:val="9"/>
    <w:rsid w:val="0099594C"/>
    <w:rPr>
      <w:rFonts w:ascii="Buckeye Sans 2 Black" w:eastAsiaTheme="majorEastAsia" w:hAnsi="Buckeye Sans 2 Black" w:cs="Times New Roman (Headings CS)"/>
      <w:b/>
      <w:caps/>
      <w:color w:val="BA0C2F"/>
      <w:sz w:val="20"/>
      <w:szCs w:val="28"/>
    </w:rPr>
  </w:style>
  <w:style w:type="character" w:customStyle="1" w:styleId="Heading4Char">
    <w:name w:val="Heading 4 Char"/>
    <w:basedOn w:val="DefaultParagraphFont"/>
    <w:link w:val="Heading4"/>
    <w:uiPriority w:val="9"/>
    <w:rsid w:val="0099594C"/>
    <w:rPr>
      <w:rFonts w:ascii="Buckeye Sans 2 ExtraBold" w:eastAsiaTheme="majorEastAsia" w:hAnsi="Buckeye Sans 2 ExtraBold" w:cstheme="majorBidi"/>
      <w:b/>
      <w:bCs/>
      <w:color w:val="464547"/>
      <w:sz w:val="22"/>
      <w:szCs w:val="22"/>
    </w:rPr>
  </w:style>
  <w:style w:type="character" w:customStyle="1" w:styleId="Heading5Char">
    <w:name w:val="Heading 5 Char"/>
    <w:basedOn w:val="DefaultParagraphFont"/>
    <w:link w:val="Heading5"/>
    <w:uiPriority w:val="9"/>
    <w:rsid w:val="0099594C"/>
    <w:rPr>
      <w:rFonts w:ascii="Buckeye Sans 2 ExtraBold" w:eastAsiaTheme="majorEastAsia" w:hAnsi="Buckeye Sans 2 ExtraBold" w:cstheme="majorBidi"/>
      <w:b/>
      <w:bCs/>
      <w:color w:val="464547"/>
      <w:sz w:val="22"/>
      <w:szCs w:val="22"/>
    </w:rPr>
  </w:style>
  <w:style w:type="character" w:customStyle="1" w:styleId="Heading6Char">
    <w:name w:val="Heading 6 Char"/>
    <w:basedOn w:val="DefaultParagraphFont"/>
    <w:link w:val="Heading6"/>
    <w:uiPriority w:val="9"/>
    <w:rsid w:val="0099594C"/>
    <w:rPr>
      <w:rFonts w:ascii="Buckeye Sans 2 ExtraBold" w:eastAsiaTheme="majorEastAsia" w:hAnsi="Buckeye Sans 2 ExtraBold" w:cstheme="majorBidi"/>
      <w:b/>
      <w:bCs/>
      <w:color w:val="464547"/>
      <w:sz w:val="22"/>
      <w:szCs w:val="22"/>
    </w:rPr>
  </w:style>
  <w:style w:type="character" w:customStyle="1" w:styleId="Heading7Char">
    <w:name w:val="Heading 7 Char"/>
    <w:basedOn w:val="DefaultParagraphFont"/>
    <w:link w:val="Heading7"/>
    <w:uiPriority w:val="9"/>
    <w:rsid w:val="0099594C"/>
    <w:rPr>
      <w:rFonts w:ascii="Buckeye Sans 2 ExtraBold" w:eastAsiaTheme="majorEastAsia" w:hAnsi="Buckeye Sans 2 ExtraBold" w:cstheme="majorBidi"/>
      <w:b/>
      <w:bCs/>
      <w:color w:val="464547"/>
      <w:sz w:val="22"/>
      <w:szCs w:val="22"/>
    </w:rPr>
  </w:style>
  <w:style w:type="character" w:customStyle="1" w:styleId="Heading8Char">
    <w:name w:val="Heading 8 Char"/>
    <w:basedOn w:val="DefaultParagraphFont"/>
    <w:link w:val="Heading8"/>
    <w:uiPriority w:val="9"/>
    <w:rsid w:val="0099594C"/>
    <w:rPr>
      <w:rFonts w:ascii="Buckeye Sans 2 ExtraBold" w:eastAsiaTheme="majorEastAsia" w:hAnsi="Buckeye Sans 2 ExtraBold" w:cstheme="majorBidi"/>
      <w:b/>
      <w:bCs/>
      <w:color w:val="464547"/>
      <w:sz w:val="22"/>
      <w:szCs w:val="22"/>
    </w:rPr>
  </w:style>
  <w:style w:type="character" w:customStyle="1" w:styleId="Heading9Char">
    <w:name w:val="Heading 9 Char"/>
    <w:basedOn w:val="DefaultParagraphFont"/>
    <w:link w:val="Heading9"/>
    <w:uiPriority w:val="9"/>
    <w:rsid w:val="0099594C"/>
    <w:rPr>
      <w:rFonts w:ascii="Buckeye Sans 2 ExtraBold" w:eastAsiaTheme="majorEastAsia" w:hAnsi="Buckeye Sans 2 ExtraBold" w:cstheme="majorBidi"/>
      <w:b/>
      <w:bCs/>
      <w:color w:val="464547"/>
      <w:sz w:val="22"/>
      <w:szCs w:val="22"/>
    </w:rPr>
  </w:style>
  <w:style w:type="paragraph" w:styleId="Title">
    <w:name w:val="Title"/>
    <w:basedOn w:val="Normal"/>
    <w:next w:val="Normal"/>
    <w:link w:val="TitleChar"/>
    <w:uiPriority w:val="10"/>
    <w:qFormat/>
    <w:rsid w:val="00995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94C"/>
    <w:rPr>
      <w:rFonts w:asciiTheme="majorHAnsi" w:eastAsiaTheme="majorEastAsia" w:hAnsiTheme="majorHAnsi" w:cstheme="majorBidi"/>
      <w:color w:val="464547"/>
      <w:spacing w:val="-10"/>
      <w:kern w:val="28"/>
      <w:sz w:val="56"/>
      <w:szCs w:val="56"/>
    </w:rPr>
  </w:style>
  <w:style w:type="paragraph" w:styleId="Subtitle">
    <w:name w:val="Subtitle"/>
    <w:basedOn w:val="Normal"/>
    <w:next w:val="Normal"/>
    <w:link w:val="SubtitleChar"/>
    <w:uiPriority w:val="11"/>
    <w:qFormat/>
    <w:rsid w:val="00995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94C"/>
    <w:rPr>
      <w:rFonts w:ascii="Buckeye Serif 2" w:eastAsiaTheme="majorEastAsia" w:hAnsi="Buckeye Serif 2" w:cstheme="majorBidi"/>
      <w:color w:val="595959" w:themeColor="text1" w:themeTint="A6"/>
      <w:spacing w:val="15"/>
      <w:sz w:val="28"/>
      <w:szCs w:val="28"/>
    </w:rPr>
  </w:style>
  <w:style w:type="paragraph" w:styleId="Quote">
    <w:name w:val="Quote"/>
    <w:basedOn w:val="Normal"/>
    <w:next w:val="Normal"/>
    <w:link w:val="QuoteChar"/>
    <w:uiPriority w:val="29"/>
    <w:qFormat/>
    <w:rsid w:val="0099594C"/>
    <w:pPr>
      <w:spacing w:before="240"/>
      <w:ind w:hanging="144"/>
    </w:pPr>
    <w:rPr>
      <w:rFonts w:cs="Times New Roman (Body CS)"/>
      <w:b/>
      <w:iCs/>
      <w:color w:val="404040" w:themeColor="text1" w:themeTint="BF"/>
      <w:sz w:val="40"/>
    </w:rPr>
  </w:style>
  <w:style w:type="character" w:customStyle="1" w:styleId="QuoteChar">
    <w:name w:val="Quote Char"/>
    <w:basedOn w:val="DefaultParagraphFont"/>
    <w:link w:val="Quote"/>
    <w:uiPriority w:val="29"/>
    <w:rsid w:val="0099594C"/>
    <w:rPr>
      <w:rFonts w:ascii="Buckeye Serif 2" w:hAnsi="Buckeye Serif 2" w:cs="Times New Roman (Body CS)"/>
      <w:b/>
      <w:iCs/>
      <w:color w:val="404040" w:themeColor="text1" w:themeTint="BF"/>
      <w:sz w:val="40"/>
    </w:rPr>
  </w:style>
  <w:style w:type="paragraph" w:styleId="ListParagraph">
    <w:name w:val="List Paragraph"/>
    <w:basedOn w:val="Normal"/>
    <w:uiPriority w:val="34"/>
    <w:qFormat/>
    <w:rsid w:val="0099594C"/>
    <w:pPr>
      <w:ind w:left="720"/>
      <w:contextualSpacing/>
    </w:pPr>
  </w:style>
  <w:style w:type="character" w:styleId="IntenseEmphasis">
    <w:name w:val="Intense Emphasis"/>
    <w:basedOn w:val="DefaultParagraphFont"/>
    <w:uiPriority w:val="21"/>
    <w:qFormat/>
    <w:rsid w:val="00575B3F"/>
    <w:rPr>
      <w:i/>
      <w:iCs/>
      <w:color w:val="0F4761" w:themeColor="accent1" w:themeShade="BF"/>
    </w:rPr>
  </w:style>
  <w:style w:type="paragraph" w:styleId="IntenseQuote">
    <w:name w:val="Intense Quote"/>
    <w:basedOn w:val="Normal"/>
    <w:next w:val="Normal"/>
    <w:link w:val="IntenseQuoteChar"/>
    <w:uiPriority w:val="30"/>
    <w:qFormat/>
    <w:rsid w:val="00995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94C"/>
    <w:rPr>
      <w:rFonts w:ascii="Buckeye Serif 2" w:hAnsi="Buckeye Serif 2"/>
      <w:i/>
      <w:iCs/>
      <w:color w:val="0F4761" w:themeColor="accent1" w:themeShade="BF"/>
    </w:rPr>
  </w:style>
  <w:style w:type="character" w:styleId="IntenseReference">
    <w:name w:val="Intense Reference"/>
    <w:basedOn w:val="DefaultParagraphFont"/>
    <w:uiPriority w:val="32"/>
    <w:qFormat/>
    <w:rsid w:val="0099594C"/>
    <w:rPr>
      <w:rFonts w:ascii="Buckeye Serif 2" w:hAnsi="Buckeye Serif 2"/>
      <w:b/>
      <w:bCs/>
      <w:i w:val="0"/>
      <w:smallCaps/>
      <w:color w:val="0F4761" w:themeColor="accent1" w:themeShade="BF"/>
      <w:spacing w:val="5"/>
      <w:sz w:val="22"/>
    </w:rPr>
  </w:style>
  <w:style w:type="character" w:styleId="Hyperlink">
    <w:name w:val="Hyperlink"/>
    <w:basedOn w:val="DefaultParagraphFont"/>
    <w:uiPriority w:val="99"/>
    <w:unhideWhenUsed/>
    <w:rsid w:val="0099594C"/>
    <w:rPr>
      <w:rFonts w:ascii="Buckeye Serif 2" w:hAnsi="Buckeye Serif 2"/>
      <w:b/>
      <w:i w:val="0"/>
      <w:color w:val="BA0C2F"/>
      <w:sz w:val="22"/>
      <w:u w:val="single"/>
    </w:rPr>
  </w:style>
  <w:style w:type="character" w:styleId="UnresolvedMention">
    <w:name w:val="Unresolved Mention"/>
    <w:basedOn w:val="DefaultParagraphFont"/>
    <w:uiPriority w:val="99"/>
    <w:semiHidden/>
    <w:unhideWhenUsed/>
    <w:rsid w:val="0099594C"/>
    <w:rPr>
      <w:rFonts w:ascii="Buckeye Serif 2" w:hAnsi="Buckeye Serif 2"/>
      <w:b w:val="0"/>
      <w:i w:val="0"/>
      <w:color w:val="605E5C"/>
      <w:sz w:val="22"/>
      <w:shd w:val="clear" w:color="auto" w:fill="E1DFDD"/>
    </w:rPr>
  </w:style>
  <w:style w:type="table" w:styleId="TableGrid">
    <w:name w:val="Table Grid"/>
    <w:basedOn w:val="TableNormal"/>
    <w:uiPriority w:val="39"/>
    <w:rsid w:val="00917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815694"/>
    <w:rPr>
      <w:i/>
      <w:iCs/>
      <w:color w:val="404040" w:themeColor="text1" w:themeTint="BF"/>
    </w:rPr>
  </w:style>
  <w:style w:type="character" w:styleId="CommentReference">
    <w:name w:val="annotation reference"/>
    <w:basedOn w:val="DefaultParagraphFont"/>
    <w:uiPriority w:val="99"/>
    <w:semiHidden/>
    <w:unhideWhenUsed/>
    <w:rsid w:val="00E17BFC"/>
    <w:rPr>
      <w:sz w:val="16"/>
      <w:szCs w:val="16"/>
    </w:rPr>
  </w:style>
  <w:style w:type="paragraph" w:styleId="CommentText">
    <w:name w:val="annotation text"/>
    <w:basedOn w:val="Normal"/>
    <w:link w:val="CommentTextChar"/>
    <w:uiPriority w:val="99"/>
    <w:semiHidden/>
    <w:unhideWhenUsed/>
    <w:rsid w:val="00E17BFC"/>
    <w:rPr>
      <w:sz w:val="20"/>
      <w:szCs w:val="20"/>
    </w:rPr>
  </w:style>
  <w:style w:type="character" w:customStyle="1" w:styleId="CommentTextChar">
    <w:name w:val="Comment Text Char"/>
    <w:basedOn w:val="DefaultParagraphFont"/>
    <w:link w:val="CommentText"/>
    <w:uiPriority w:val="99"/>
    <w:semiHidden/>
    <w:rsid w:val="00E17BFC"/>
    <w:rPr>
      <w:sz w:val="20"/>
      <w:szCs w:val="20"/>
    </w:rPr>
  </w:style>
  <w:style w:type="paragraph" w:styleId="CommentSubject">
    <w:name w:val="annotation subject"/>
    <w:basedOn w:val="CommentText"/>
    <w:next w:val="CommentText"/>
    <w:link w:val="CommentSubjectChar"/>
    <w:uiPriority w:val="99"/>
    <w:semiHidden/>
    <w:unhideWhenUsed/>
    <w:rsid w:val="00E17BFC"/>
    <w:rPr>
      <w:b/>
      <w:bCs/>
    </w:rPr>
  </w:style>
  <w:style w:type="character" w:customStyle="1" w:styleId="CommentSubjectChar">
    <w:name w:val="Comment Subject Char"/>
    <w:basedOn w:val="CommentTextChar"/>
    <w:link w:val="CommentSubject"/>
    <w:uiPriority w:val="99"/>
    <w:semiHidden/>
    <w:rsid w:val="00E17BFC"/>
    <w:rPr>
      <w:b/>
      <w:bCs/>
      <w:sz w:val="20"/>
      <w:szCs w:val="20"/>
    </w:rPr>
  </w:style>
  <w:style w:type="character" w:styleId="Mention">
    <w:name w:val="Mention"/>
    <w:basedOn w:val="DefaultParagraphFont"/>
    <w:uiPriority w:val="99"/>
    <w:unhideWhenUsed/>
    <w:rsid w:val="00EE3065"/>
    <w:rPr>
      <w:color w:val="2B579A"/>
      <w:shd w:val="clear" w:color="auto" w:fill="E1DFDD"/>
    </w:rPr>
  </w:style>
  <w:style w:type="paragraph" w:styleId="Header">
    <w:name w:val="header"/>
    <w:basedOn w:val="Normal"/>
    <w:link w:val="HeaderChar"/>
    <w:uiPriority w:val="99"/>
    <w:unhideWhenUsed/>
    <w:rsid w:val="0099594C"/>
    <w:pPr>
      <w:tabs>
        <w:tab w:val="center" w:pos="4680"/>
        <w:tab w:val="right" w:pos="9360"/>
      </w:tabs>
    </w:pPr>
  </w:style>
  <w:style w:type="character" w:customStyle="1" w:styleId="HeaderChar">
    <w:name w:val="Header Char"/>
    <w:basedOn w:val="DefaultParagraphFont"/>
    <w:link w:val="Header"/>
    <w:uiPriority w:val="99"/>
    <w:rsid w:val="0099594C"/>
    <w:rPr>
      <w:rFonts w:ascii="Buckeye Serif 2" w:hAnsi="Buckeye Serif 2"/>
      <w:color w:val="464547"/>
    </w:rPr>
  </w:style>
  <w:style w:type="paragraph" w:styleId="Footer">
    <w:name w:val="footer"/>
    <w:basedOn w:val="Normal"/>
    <w:link w:val="FooterChar"/>
    <w:uiPriority w:val="99"/>
    <w:unhideWhenUsed/>
    <w:qFormat/>
    <w:rsid w:val="0099594C"/>
    <w:pPr>
      <w:widowControl w:val="0"/>
      <w:autoSpaceDE w:val="0"/>
      <w:autoSpaceDN w:val="0"/>
      <w:spacing w:before="360" w:line="226" w:lineRule="exact"/>
      <w:jc w:val="right"/>
    </w:pPr>
    <w:rPr>
      <w:rFonts w:ascii="Buckeye Sans 2" w:eastAsia="Buckeye Sans 2" w:hAnsi="Buckeye Sans 2" w:cs="Buckeye Sans 2"/>
      <w:b/>
      <w:sz w:val="18"/>
    </w:rPr>
  </w:style>
  <w:style w:type="character" w:customStyle="1" w:styleId="FooterChar">
    <w:name w:val="Footer Char"/>
    <w:basedOn w:val="DefaultParagraphFont"/>
    <w:link w:val="Footer"/>
    <w:uiPriority w:val="99"/>
    <w:rsid w:val="0099594C"/>
    <w:rPr>
      <w:rFonts w:ascii="Buckeye Sans 2" w:eastAsia="Buckeye Sans 2" w:hAnsi="Buckeye Sans 2" w:cs="Buckeye Sans 2"/>
      <w:b/>
      <w:color w:val="464547"/>
      <w:sz w:val="18"/>
    </w:rPr>
  </w:style>
  <w:style w:type="paragraph" w:styleId="Revision">
    <w:name w:val="Revision"/>
    <w:hidden/>
    <w:uiPriority w:val="99"/>
    <w:semiHidden/>
    <w:rsid w:val="00233973"/>
    <w:pPr>
      <w:spacing w:after="0" w:line="240" w:lineRule="auto"/>
    </w:pPr>
  </w:style>
  <w:style w:type="paragraph" w:customStyle="1" w:styleId="BigPhrase">
    <w:name w:val="Big Phrase"/>
    <w:basedOn w:val="Normal"/>
    <w:qFormat/>
    <w:rsid w:val="0099594C"/>
    <w:pPr>
      <w:spacing w:before="240" w:after="240"/>
      <w:jc w:val="center"/>
    </w:pPr>
    <w:rPr>
      <w:rFonts w:ascii="Buckeye Serif 2 Black" w:hAnsi="Buckeye Serif 2 Black" w:cs="Times New Roman (Body CS)"/>
      <w:b/>
      <w:color w:val="BA0C2F"/>
      <w:sz w:val="64"/>
    </w:rPr>
  </w:style>
  <w:style w:type="paragraph" w:styleId="BodyText">
    <w:name w:val="Body Text"/>
    <w:aliases w:val="Paragraph Text"/>
    <w:basedOn w:val="Normal"/>
    <w:link w:val="BodyTextChar"/>
    <w:uiPriority w:val="1"/>
    <w:qFormat/>
    <w:rsid w:val="0099594C"/>
    <w:pPr>
      <w:widowControl w:val="0"/>
      <w:autoSpaceDE w:val="0"/>
      <w:autoSpaceDN w:val="0"/>
      <w:spacing w:line="300" w:lineRule="auto"/>
    </w:pPr>
    <w:rPr>
      <w:rFonts w:eastAsia="Buckeye Sans 2" w:cs="Buckeye Sans 2"/>
      <w:sz w:val="22"/>
    </w:rPr>
  </w:style>
  <w:style w:type="character" w:customStyle="1" w:styleId="BodyTextChar">
    <w:name w:val="Body Text Char"/>
    <w:aliases w:val="Paragraph Text Char"/>
    <w:basedOn w:val="DefaultParagraphFont"/>
    <w:link w:val="BodyText"/>
    <w:uiPriority w:val="1"/>
    <w:rsid w:val="0099594C"/>
    <w:rPr>
      <w:rFonts w:ascii="Buckeye Serif 2" w:eastAsia="Buckeye Sans 2" w:hAnsi="Buckeye Serif 2" w:cs="Buckeye Sans 2"/>
      <w:color w:val="464547"/>
      <w:sz w:val="22"/>
    </w:rPr>
  </w:style>
  <w:style w:type="paragraph" w:styleId="BodyText2">
    <w:name w:val="Body Text 2"/>
    <w:aliases w:val="Supplemental Text"/>
    <w:basedOn w:val="BodyText"/>
    <w:link w:val="BodyText2Char"/>
    <w:uiPriority w:val="99"/>
    <w:unhideWhenUsed/>
    <w:qFormat/>
    <w:rsid w:val="0099594C"/>
    <w:pPr>
      <w:spacing w:before="120"/>
      <w:ind w:right="115"/>
    </w:pPr>
    <w:rPr>
      <w:rFonts w:ascii="Buckeye Sans 2" w:hAnsi="Buckeye Sans 2"/>
      <w:w w:val="105"/>
      <w:sz w:val="18"/>
    </w:rPr>
  </w:style>
  <w:style w:type="character" w:customStyle="1" w:styleId="BodyText2Char">
    <w:name w:val="Body Text 2 Char"/>
    <w:aliases w:val="Supplemental Text Char"/>
    <w:basedOn w:val="DefaultParagraphFont"/>
    <w:link w:val="BodyText2"/>
    <w:uiPriority w:val="99"/>
    <w:rsid w:val="0099594C"/>
    <w:rPr>
      <w:rFonts w:ascii="Buckeye Sans 2" w:eastAsia="Buckeye Sans 2" w:hAnsi="Buckeye Sans 2" w:cs="Buckeye Sans 2"/>
      <w:color w:val="464547"/>
      <w:w w:val="105"/>
      <w:sz w:val="18"/>
    </w:rPr>
  </w:style>
  <w:style w:type="paragraph" w:styleId="Caption">
    <w:name w:val="caption"/>
    <w:basedOn w:val="Normal"/>
    <w:next w:val="Normal"/>
    <w:uiPriority w:val="35"/>
    <w:unhideWhenUsed/>
    <w:qFormat/>
    <w:rsid w:val="0099594C"/>
    <w:pPr>
      <w:widowControl w:val="0"/>
      <w:tabs>
        <w:tab w:val="left" w:pos="8189"/>
      </w:tabs>
      <w:autoSpaceDE w:val="0"/>
      <w:autoSpaceDN w:val="0"/>
      <w:spacing w:before="120" w:line="230" w:lineRule="auto"/>
    </w:pPr>
    <w:rPr>
      <w:rFonts w:ascii="Buckeye Sans 2" w:eastAsia="Buckeye Sans 2" w:hAnsi="Buckeye Sans 2" w:cs="Buckeye Sans 2"/>
      <w:w w:val="105"/>
      <w:kern w:val="0"/>
      <w:sz w:val="16"/>
      <w:szCs w:val="16"/>
      <w14:ligatures w14:val="none"/>
    </w:rPr>
  </w:style>
  <w:style w:type="paragraph" w:customStyle="1" w:styleId="DescriptionorAttribution">
    <w:name w:val="Description or Attribution"/>
    <w:basedOn w:val="BodyText"/>
    <w:qFormat/>
    <w:rsid w:val="0099594C"/>
    <w:pPr>
      <w:spacing w:after="360"/>
      <w:ind w:right="115"/>
    </w:pPr>
    <w:rPr>
      <w:rFonts w:ascii="Buckeye Sans 2 SemiBold" w:hAnsi="Buckeye Sans 2 SemiBold"/>
      <w:b/>
      <w:kern w:val="0"/>
      <w:sz w:val="20"/>
      <w:szCs w:val="22"/>
      <w14:ligatures w14:val="none"/>
    </w:rPr>
  </w:style>
  <w:style w:type="character" w:styleId="FollowedHyperlink">
    <w:name w:val="FollowedHyperlink"/>
    <w:basedOn w:val="DefaultParagraphFont"/>
    <w:uiPriority w:val="99"/>
    <w:semiHidden/>
    <w:unhideWhenUsed/>
    <w:rsid w:val="0099594C"/>
    <w:rPr>
      <w:rFonts w:ascii="Buckeye Serif 2" w:hAnsi="Buckeye Serif 2"/>
      <w:b/>
      <w:i w:val="0"/>
      <w:color w:val="70071C"/>
      <w:sz w:val="22"/>
      <w:u w:val="single"/>
    </w:rPr>
  </w:style>
  <w:style w:type="character" w:customStyle="1" w:styleId="FooterHighlight">
    <w:name w:val="Footer Highlight"/>
    <w:uiPriority w:val="99"/>
    <w:rsid w:val="0099594C"/>
    <w:rPr>
      <w:color w:val="BA0C2F"/>
    </w:rPr>
  </w:style>
  <w:style w:type="paragraph" w:customStyle="1" w:styleId="LABELorKICKER">
    <w:name w:val="LABEL or KICKER"/>
    <w:basedOn w:val="Normal"/>
    <w:qFormat/>
    <w:rsid w:val="0099594C"/>
    <w:pPr>
      <w:spacing w:after="360"/>
    </w:pPr>
    <w:rPr>
      <w:rFonts w:ascii="Buckeye Sans 2 Black" w:hAnsi="Buckeye Sans 2 Black" w:cs="Times New Roman (Body CS)"/>
      <w:b/>
      <w:caps/>
      <w:color w:val="BA0C2F"/>
      <w:sz w:val="20"/>
    </w:rPr>
  </w:style>
  <w:style w:type="paragraph" w:customStyle="1" w:styleId="NameofSource">
    <w:name w:val="Name of Source"/>
    <w:basedOn w:val="Normal"/>
    <w:qFormat/>
    <w:rsid w:val="0099594C"/>
    <w:pPr>
      <w:spacing w:before="240"/>
    </w:pPr>
    <w:rPr>
      <w:rFonts w:ascii="Buckeye Sans 2 ExtraBold" w:hAnsi="Buckeye Sans 2 ExtraBold"/>
      <w:b/>
      <w:sz w:val="20"/>
    </w:rPr>
  </w:style>
  <w:style w:type="paragraph" w:customStyle="1" w:styleId="ParagraphCopyOhioStateBrandParagraphStylesCMYK">
    <w:name w:val="Paragraph Copy (Ohio State Brand Paragraph Styles CMYK)"/>
    <w:basedOn w:val="Normal"/>
    <w:uiPriority w:val="99"/>
    <w:rsid w:val="0099594C"/>
    <w:pPr>
      <w:suppressAutoHyphens/>
      <w:autoSpaceDE w:val="0"/>
      <w:autoSpaceDN w:val="0"/>
      <w:adjustRightInd w:val="0"/>
      <w:spacing w:after="90" w:line="300" w:lineRule="atLeast"/>
      <w:textAlignment w:val="center"/>
    </w:pPr>
    <w:rPr>
      <w:rFonts w:cs="Buckeye Serif 2"/>
      <w:color w:val="000000"/>
      <w:kern w:val="0"/>
      <w:sz w:val="22"/>
      <w:szCs w:val="22"/>
    </w:rPr>
  </w:style>
  <w:style w:type="paragraph" w:customStyle="1" w:styleId="ParagraphLead-In">
    <w:name w:val="Paragraph Lead-In"/>
    <w:basedOn w:val="BodyText"/>
    <w:qFormat/>
    <w:rsid w:val="0099594C"/>
    <w:rPr>
      <w:rFonts w:ascii="Buckeye Sans 2 Black" w:hAnsi="Buckeye Sans 2 Black"/>
      <w:b/>
      <w:bCs/>
      <w:caps/>
      <w:sz w:val="18"/>
      <w:szCs w:val="18"/>
    </w:rPr>
  </w:style>
  <w:style w:type="paragraph" w:customStyle="1" w:styleId="StatFact">
    <w:name w:val="Stat / Fact"/>
    <w:qFormat/>
    <w:rsid w:val="0099594C"/>
    <w:pPr>
      <w:widowControl w:val="0"/>
      <w:autoSpaceDE w:val="0"/>
      <w:autoSpaceDN w:val="0"/>
      <w:spacing w:after="0" w:line="240" w:lineRule="auto"/>
      <w:jc w:val="center"/>
    </w:pPr>
    <w:rPr>
      <w:rFonts w:ascii="Buckeye Serif 2 Black" w:eastAsia="Buckeye Sans 2" w:hAnsi="Buckeye Sans 2" w:cs="Buckeye Sans 2"/>
      <w:b/>
      <w:color w:val="BA0C2F"/>
      <w:kern w:val="0"/>
      <w:sz w:val="56"/>
      <w:szCs w:val="22"/>
      <w14:ligatures w14:val="none"/>
    </w:rPr>
  </w:style>
  <w:style w:type="paragraph" w:customStyle="1" w:styleId="Subhead">
    <w:name w:val="Subhead"/>
    <w:basedOn w:val="Normal"/>
    <w:qFormat/>
    <w:rsid w:val="0099594C"/>
    <w:pPr>
      <w:spacing w:after="600"/>
    </w:pPr>
    <w:rPr>
      <w:rFonts w:ascii="Buckeye Sans 2 SemiBold" w:hAnsi="Buckeye Sans 2 SemiBold"/>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SUAIFluency@osu.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aa.osu.edu/ai-fluency" TargetMode="External"/><Relationship Id="rId5" Type="http://schemas.openxmlformats.org/officeDocument/2006/relationships/styles" Target="styles.xml"/><Relationship Id="rId10" Type="http://schemas.openxmlformats.org/officeDocument/2006/relationships/hyperlink" Target="mailto:OSUAIFluency@osu.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8c44b7-8373-451f-836e-2beeec1704e0" xsi:nil="true"/>
    <lcf76f155ced4ddcb4097134ff3c332f xmlns="7bd532b3-53c2-47db-a10a-4e8d82d76c6f">
      <Terms xmlns="http://schemas.microsoft.com/office/infopath/2007/PartnerControls"/>
    </lcf76f155ced4ddcb4097134ff3c332f>
    <Link xmlns="7bd532b3-53c2-47db-a10a-4e8d82d76c6f">
      <Url xsi:nil="true"/>
      <Description xsi:nil="true"/>
    </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3CD949663AD84FB01C77AB0EE3AAB3" ma:contentTypeVersion="19" ma:contentTypeDescription="Create a new document." ma:contentTypeScope="" ma:versionID="389275ad3b98fc2558f8edde45c03543">
  <xsd:schema xmlns:xsd="http://www.w3.org/2001/XMLSchema" xmlns:xs="http://www.w3.org/2001/XMLSchema" xmlns:p="http://schemas.microsoft.com/office/2006/metadata/properties" xmlns:ns2="7bd532b3-53c2-47db-a10a-4e8d82d76c6f" xmlns:ns3="3e8c44b7-8373-451f-836e-2beeec1704e0" targetNamespace="http://schemas.microsoft.com/office/2006/metadata/properties" ma:root="true" ma:fieldsID="366388a8768c9da91f53cce73f13ebdd" ns2:_="" ns3:_="">
    <xsd:import namespace="7bd532b3-53c2-47db-a10a-4e8d82d76c6f"/>
    <xsd:import namespace="3e8c44b7-8373-451f-836e-2beeec1704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532b3-53c2-47db-a10a-4e8d82d76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 ma:index="26"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c44b7-8373-451f-836e-2beeec1704e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29c1e6e-00ae-4ecb-873a-604a5c3660e1}" ma:internalName="TaxCatchAll" ma:showField="CatchAllData" ma:web="3e8c44b7-8373-451f-836e-2beeec17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B746C-AC1B-4CD7-A091-32022088EB76}">
  <ds:schemaRefs>
    <ds:schemaRef ds:uri="http://schemas.microsoft.com/sharepoint/v3/contenttype/forms"/>
  </ds:schemaRefs>
</ds:datastoreItem>
</file>

<file path=customXml/itemProps2.xml><?xml version="1.0" encoding="utf-8"?>
<ds:datastoreItem xmlns:ds="http://schemas.openxmlformats.org/officeDocument/2006/customXml" ds:itemID="{7F0A18AC-548D-4042-9B8F-2B1AAEBE99A9}">
  <ds:schemaRefs>
    <ds:schemaRef ds:uri="http://schemas.microsoft.com/office/2006/metadata/properties"/>
    <ds:schemaRef ds:uri="http://schemas.microsoft.com/office/infopath/2007/PartnerControls"/>
    <ds:schemaRef ds:uri="3e8c44b7-8373-451f-836e-2beeec1704e0"/>
    <ds:schemaRef ds:uri="7bd532b3-53c2-47db-a10a-4e8d82d76c6f"/>
  </ds:schemaRefs>
</ds:datastoreItem>
</file>

<file path=customXml/itemProps3.xml><?xml version="1.0" encoding="utf-8"?>
<ds:datastoreItem xmlns:ds="http://schemas.openxmlformats.org/officeDocument/2006/customXml" ds:itemID="{D74E3E0C-F203-48F9-A982-A74BFB0A8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d532b3-53c2-47db-a10a-4e8d82d76c6f"/>
    <ds:schemaRef ds:uri="3e8c44b7-8373-451f-836e-2beeec170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1578</Words>
  <Characters>9596</Characters>
  <Application>Microsoft Office Word</Application>
  <DocSecurity>0</DocSecurity>
  <Lines>192</Lines>
  <Paragraphs>116</Paragraphs>
  <ScaleCrop>false</ScaleCrop>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Nagel, Steven</dc:creator>
  <cp:keywords/>
  <dc:description/>
  <cp:lastModifiedBy>Lewis, Ben</cp:lastModifiedBy>
  <cp:revision>51</cp:revision>
  <dcterms:created xsi:type="dcterms:W3CDTF">2026-09-04T08:38:00Z</dcterms:created>
  <dcterms:modified xsi:type="dcterms:W3CDTF">2026-09-23T19:19:00Z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0x010100CB3CD949663AD84FB01C77AB0EE3AAB3</vt:lpwstr>
  </property>
  <property fmtid="{D5CDD505-2E9C-101B-9397-08002B2CF9AE}" pid="3" name="MediaServiceImageTags">
    <vt:lpwstr/>
  </property>
  <property fmtid="{D5CDD505-2E9C-101B-9397-08002B2CF9AE}" pid="4" name="docLang">
    <vt:lpwstr>en</vt:lpwstr>
  </property>
</Properties>
</file>