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7B552DB9" w:rsidR="003A52B9" w:rsidRPr="003A52B9" w:rsidRDefault="00C52AF6" w:rsidP="003A52B9">
      <w:pPr>
        <w:spacing w:after="0"/>
        <w:jc w:val="center"/>
        <w:rPr>
          <w:b/>
          <w:bCs/>
        </w:rPr>
      </w:pPr>
      <w:r>
        <w:rPr>
          <w:b/>
          <w:bCs/>
        </w:rPr>
        <w:t>Student-Alumni Council Room</w:t>
      </w:r>
    </w:p>
    <w:p w14:paraId="5CB0E7CA" w14:textId="77777777" w:rsidR="003171E3" w:rsidRPr="00326931" w:rsidRDefault="003171E3" w:rsidP="003967CE">
      <w:pPr>
        <w:spacing w:after="0"/>
        <w:jc w:val="center"/>
        <w:rPr>
          <w:rFonts w:cstheme="minorHAnsi"/>
          <w:b/>
        </w:rPr>
      </w:pPr>
    </w:p>
    <w:p w14:paraId="09B9074E" w14:textId="07945EE2" w:rsidR="003171E3" w:rsidRPr="00326931" w:rsidRDefault="00702AB8" w:rsidP="003967CE">
      <w:pPr>
        <w:spacing w:after="0"/>
        <w:jc w:val="center"/>
        <w:rPr>
          <w:rFonts w:cstheme="minorHAnsi"/>
          <w:b/>
        </w:rPr>
      </w:pPr>
      <w:r>
        <w:rPr>
          <w:rFonts w:cstheme="minorHAnsi"/>
          <w:b/>
        </w:rPr>
        <w:t>January 10, 2024</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35429627" w:rsidR="00711E2B"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p>
    <w:p w14:paraId="4E7837A3" w14:textId="2D7B4843" w:rsidR="0071025D"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6B1F86AF" w:rsidR="0071025D" w:rsidRPr="00711E2B"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04C5D61B" w14:textId="25104051" w:rsidR="00984FA9" w:rsidRDefault="007B1888" w:rsidP="003967CE">
      <w:pPr>
        <w:spacing w:after="0"/>
        <w:rPr>
          <w:rFonts w:cstheme="minorHAnsi"/>
        </w:rPr>
      </w:pPr>
      <w:r w:rsidRPr="00326931">
        <w:rPr>
          <w:rFonts w:cstheme="minorHAnsi"/>
          <w:b/>
        </w:rPr>
        <w:sym w:font="Wingdings" w:char="F0FC"/>
      </w:r>
      <w:r w:rsidRPr="00326931">
        <w:rPr>
          <w:rFonts w:cstheme="minorHAnsi"/>
          <w:b/>
        </w:rPr>
        <w:t xml:space="preserve"> </w:t>
      </w:r>
      <w:r w:rsidR="00984FA9">
        <w:rPr>
          <w:rFonts w:cstheme="minorHAnsi"/>
        </w:rPr>
        <w:t>Dr. Wendy Hesford (Department of English)</w:t>
      </w:r>
    </w:p>
    <w:p w14:paraId="795D17DE" w14:textId="0F1B263D" w:rsidR="008017B0" w:rsidRDefault="00EE51ED" w:rsidP="003967CE">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3BCA53E1" w:rsidR="000B3482"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Nicole Kwiek (College of Pharmacy)</w:t>
      </w:r>
    </w:p>
    <w:p w14:paraId="1DB75135" w14:textId="4789B0E7" w:rsidR="002C226A"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 xml:space="preserve">Dr. </w:t>
      </w:r>
      <w:proofErr w:type="spellStart"/>
      <w:r w:rsidR="004E0E04">
        <w:rPr>
          <w:rFonts w:cstheme="minorHAnsi"/>
        </w:rPr>
        <w:t>F</w:t>
      </w:r>
      <w:r w:rsidR="0077591F">
        <w:rPr>
          <w:rFonts w:cstheme="minorHAnsi"/>
        </w:rPr>
        <w:t>á</w:t>
      </w:r>
      <w:r w:rsidR="004E0E04">
        <w:rPr>
          <w:rFonts w:cstheme="minorHAnsi"/>
        </w:rPr>
        <w:t>bio</w:t>
      </w:r>
      <w:proofErr w:type="spellEnd"/>
      <w:r w:rsidR="004E0E04">
        <w:rPr>
          <w:rFonts w:cstheme="minorHAnsi"/>
        </w:rPr>
        <w:t xml:space="preserve"> Leite (Department of Psychology)</w:t>
      </w:r>
    </w:p>
    <w:p w14:paraId="1D305D06" w14:textId="34DB0AF4" w:rsidR="00556511" w:rsidRDefault="006A34A2" w:rsidP="00556511">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78EECD47" w:rsidR="0055651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21E13ED1" w:rsidR="00705E00"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4883603F" w:rsidR="00167DCD" w:rsidRDefault="00167DCD"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Mr. Charlie Mace (CGS, </w:t>
      </w:r>
      <w:r w:rsidR="00357CF4">
        <w:rPr>
          <w:rFonts w:cstheme="minorHAnsi"/>
        </w:rPr>
        <w:t>Physics)</w:t>
      </w:r>
    </w:p>
    <w:p w14:paraId="02C57963" w14:textId="1B38E428" w:rsidR="00791729"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488DFC22" w:rsidR="008E2740" w:rsidRDefault="008E2740" w:rsidP="008E2740">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Ms. </w:t>
      </w:r>
      <w:r w:rsidR="00D90747">
        <w:rPr>
          <w:rFonts w:cstheme="minorHAnsi"/>
        </w:rPr>
        <w:t>Ashley Swisshelm (CGS</w:t>
      </w:r>
      <w:r>
        <w:rPr>
          <w:rFonts w:cstheme="minorHAnsi"/>
        </w:rPr>
        <w:t xml:space="preserve">, </w:t>
      </w:r>
      <w:r w:rsidR="00D90747">
        <w:rPr>
          <w:rFonts w:cstheme="minorHAnsi"/>
        </w:rPr>
        <w:t>Pharmacy</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23A2BA5C" w14:textId="088992D3" w:rsidR="004053D9" w:rsidRDefault="004053D9" w:rsidP="00555C0F">
      <w:pPr>
        <w:spacing w:after="0"/>
        <w:rPr>
          <w:rFonts w:cstheme="minorHAnsi"/>
        </w:rPr>
      </w:pPr>
      <w:r>
        <w:rPr>
          <w:rFonts w:cstheme="minorHAnsi"/>
        </w:rPr>
        <w:t>M</w:t>
      </w:r>
      <w:r w:rsidR="000B6D59">
        <w:rPr>
          <w:rFonts w:cstheme="minorHAnsi"/>
        </w:rPr>
        <w:t>r.</w:t>
      </w:r>
      <w:r>
        <w:rPr>
          <w:rFonts w:cstheme="minorHAnsi"/>
        </w:rPr>
        <w:t xml:space="preserve"> Chris Adams (John Glenn College of Public Affairs)</w:t>
      </w:r>
    </w:p>
    <w:p w14:paraId="317DE812" w14:textId="641F6641" w:rsidR="00E26BCE" w:rsidRDefault="00E26BCE" w:rsidP="00555C0F">
      <w:pPr>
        <w:spacing w:after="0"/>
        <w:rPr>
          <w:rFonts w:cstheme="minorHAnsi"/>
        </w:rPr>
      </w:pPr>
      <w:r>
        <w:rPr>
          <w:rFonts w:cstheme="minorHAnsi"/>
        </w:rPr>
        <w:t>Mr. Aaron Bagent (College of Education and Human Ecology)</w:t>
      </w:r>
    </w:p>
    <w:p w14:paraId="53251AEA" w14:textId="0A95D7A1" w:rsidR="006408DA" w:rsidRDefault="006408DA" w:rsidP="00555C0F">
      <w:pPr>
        <w:spacing w:after="0"/>
        <w:rPr>
          <w:rFonts w:cstheme="minorHAnsi"/>
        </w:rPr>
      </w:pPr>
      <w:r>
        <w:rPr>
          <w:rFonts w:cstheme="minorHAnsi"/>
        </w:rPr>
        <w:t>Ms. Lisa Duffy (Office of the University Registrar)</w:t>
      </w:r>
    </w:p>
    <w:p w14:paraId="42F27F89" w14:textId="0B5AA94D" w:rsidR="00712184" w:rsidRDefault="00712184" w:rsidP="00555C0F">
      <w:pPr>
        <w:spacing w:after="0"/>
        <w:rPr>
          <w:rFonts w:cstheme="minorHAnsi"/>
        </w:rPr>
      </w:pPr>
      <w:r>
        <w:rPr>
          <w:rFonts w:cstheme="minorHAnsi"/>
        </w:rPr>
        <w:t>Dr. Rob Griffiths (Ohio State Online)</w:t>
      </w:r>
    </w:p>
    <w:p w14:paraId="17B22BD7" w14:textId="4587A5D6" w:rsidR="00AC3F1A" w:rsidRDefault="00AC3F1A" w:rsidP="00555C0F">
      <w:pPr>
        <w:spacing w:after="0"/>
        <w:rPr>
          <w:rFonts w:cstheme="minorHAnsi"/>
        </w:rPr>
      </w:pPr>
      <w:r>
        <w:rPr>
          <w:rFonts w:cstheme="minorHAnsi"/>
        </w:rPr>
        <w:lastRenderedPageBreak/>
        <w:t xml:space="preserve">Dr. Leah Herner-Patnode </w:t>
      </w:r>
      <w:r w:rsidR="00FD4371">
        <w:rPr>
          <w:rFonts w:cstheme="minorHAnsi"/>
        </w:rPr>
        <w:t>(Department of Educational Studies)</w:t>
      </w:r>
    </w:p>
    <w:p w14:paraId="7E9ECD8E" w14:textId="5C8E67C4" w:rsidR="0029583C" w:rsidRDefault="0029583C" w:rsidP="00555C0F">
      <w:pPr>
        <w:spacing w:after="0"/>
        <w:rPr>
          <w:rFonts w:cstheme="minorHAnsi"/>
        </w:rPr>
      </w:pPr>
      <w:r>
        <w:rPr>
          <w:rFonts w:cstheme="minorHAnsi"/>
        </w:rPr>
        <w:t>Dr. Tom Humanic (Department of Physics)</w:t>
      </w:r>
    </w:p>
    <w:p w14:paraId="7D79E85B" w14:textId="04B30DA7" w:rsidR="00FD4371" w:rsidRDefault="00FD4371" w:rsidP="00555C0F">
      <w:pPr>
        <w:spacing w:after="0"/>
        <w:rPr>
          <w:rFonts w:cstheme="minorHAnsi"/>
        </w:rPr>
      </w:pPr>
      <w:r>
        <w:rPr>
          <w:rFonts w:cstheme="minorHAnsi"/>
        </w:rPr>
        <w:t>Dr. Julie Kennel</w:t>
      </w:r>
      <w:r w:rsidR="004053D9">
        <w:rPr>
          <w:rFonts w:cstheme="minorHAnsi"/>
        </w:rPr>
        <w:t xml:space="preserve"> (Department of Human Sciences)</w:t>
      </w:r>
    </w:p>
    <w:p w14:paraId="105E5542" w14:textId="4A5E9917" w:rsidR="00AA0C6A" w:rsidRDefault="00AA0C6A" w:rsidP="00555C0F">
      <w:pPr>
        <w:spacing w:after="0"/>
        <w:rPr>
          <w:rFonts w:cstheme="minorHAnsi"/>
        </w:rPr>
      </w:pPr>
      <w:r>
        <w:rPr>
          <w:rFonts w:cstheme="minorHAnsi"/>
        </w:rPr>
        <w:t>Dr. Ellen Klinger (Department of Entomology)</w:t>
      </w:r>
    </w:p>
    <w:p w14:paraId="36BA98DC" w14:textId="5D60E2B0" w:rsidR="008E20DF" w:rsidRDefault="008E20DF" w:rsidP="00555C0F">
      <w:pPr>
        <w:spacing w:after="0"/>
        <w:rPr>
          <w:rFonts w:cstheme="minorHAnsi"/>
        </w:rPr>
      </w:pPr>
      <w:r>
        <w:rPr>
          <w:rFonts w:cstheme="minorHAnsi"/>
        </w:rPr>
        <w:t>Ms. Lisa Kowalsky (Graduate School)</w:t>
      </w:r>
    </w:p>
    <w:p w14:paraId="407017CF" w14:textId="386A3A23" w:rsidR="000B6D59" w:rsidRDefault="000B6D59" w:rsidP="00555C0F">
      <w:pPr>
        <w:spacing w:after="0"/>
        <w:rPr>
          <w:rFonts w:cstheme="minorHAnsi"/>
        </w:rPr>
      </w:pPr>
      <w:r>
        <w:rPr>
          <w:rFonts w:cstheme="minorHAnsi"/>
        </w:rPr>
        <w:t>Dr. Jim Landers (John Glenn College of Public Affairs)</w:t>
      </w:r>
    </w:p>
    <w:p w14:paraId="3F3DB8EC" w14:textId="58B1990E" w:rsidR="00AA0C6A" w:rsidRDefault="00AA0C6A" w:rsidP="00555C0F">
      <w:pPr>
        <w:spacing w:after="0"/>
        <w:rPr>
          <w:rFonts w:cstheme="minorHAnsi"/>
        </w:rPr>
      </w:pPr>
      <w:r>
        <w:rPr>
          <w:rFonts w:cstheme="minorHAnsi"/>
        </w:rPr>
        <w:t>Ms. Jeanne Osborne (College of Food, Agricultural, and Environmental Sciences)</w:t>
      </w:r>
    </w:p>
    <w:p w14:paraId="59C19291" w14:textId="2A23ECBC" w:rsidR="00575948" w:rsidRDefault="00575948" w:rsidP="00555C0F">
      <w:pPr>
        <w:spacing w:after="0"/>
        <w:rPr>
          <w:rFonts w:cstheme="minorHAnsi"/>
        </w:rPr>
      </w:pPr>
      <w:r>
        <w:rPr>
          <w:rFonts w:cstheme="minorHAnsi"/>
        </w:rPr>
        <w:t>Ms. Rosie Quinzon-Bonello (College of Engineering)</w:t>
      </w:r>
    </w:p>
    <w:p w14:paraId="1665A675" w14:textId="2E130F35" w:rsidR="00BE410A" w:rsidRDefault="00BE410A" w:rsidP="00555C0F">
      <w:pPr>
        <w:spacing w:after="0"/>
        <w:rPr>
          <w:rFonts w:cstheme="minorHAnsi"/>
        </w:rPr>
      </w:pPr>
      <w:r>
        <w:rPr>
          <w:rFonts w:cstheme="minorHAnsi"/>
        </w:rPr>
        <w:t>Mr. Peter Spreitzer (University Exploration)</w:t>
      </w:r>
    </w:p>
    <w:p w14:paraId="66B79484" w14:textId="1E702965" w:rsidR="0029583C" w:rsidRDefault="0029583C" w:rsidP="00555C0F">
      <w:pPr>
        <w:spacing w:after="0"/>
        <w:rPr>
          <w:rFonts w:cstheme="minorHAnsi"/>
        </w:rPr>
      </w:pPr>
      <w:r>
        <w:rPr>
          <w:rFonts w:cstheme="minorHAnsi"/>
        </w:rPr>
        <w:t>Ms. Lindsey Thaler (Department of Physics)</w:t>
      </w:r>
    </w:p>
    <w:p w14:paraId="2C950EDF" w14:textId="1DE9E39C" w:rsidR="00575948" w:rsidRDefault="00575948" w:rsidP="00555C0F">
      <w:pPr>
        <w:spacing w:after="0"/>
        <w:rPr>
          <w:rFonts w:cstheme="minorHAnsi"/>
        </w:rPr>
      </w:pPr>
      <w:r>
        <w:rPr>
          <w:rFonts w:cstheme="minorHAnsi"/>
        </w:rPr>
        <w:t>Dr. Bernadette Vankeerbergen (College of Arts and Sciences)</w:t>
      </w:r>
    </w:p>
    <w:p w14:paraId="7EBC871D" w14:textId="5A633FD7" w:rsidR="00712184" w:rsidRDefault="00712184" w:rsidP="00555C0F">
      <w:pPr>
        <w:spacing w:after="0"/>
        <w:rPr>
          <w:rFonts w:cstheme="minorHAnsi"/>
        </w:rPr>
      </w:pPr>
      <w:r>
        <w:rPr>
          <w:rFonts w:cstheme="minorHAnsi"/>
        </w:rPr>
        <w:t>Mr. T</w:t>
      </w:r>
      <w:r w:rsidR="00790A11">
        <w:rPr>
          <w:rFonts w:cstheme="minorHAnsi"/>
        </w:rPr>
        <w:t>e</w:t>
      </w:r>
      <w:r w:rsidR="008F3765">
        <w:rPr>
          <w:rFonts w:cstheme="minorHAnsi"/>
        </w:rPr>
        <w:t>ro</w:t>
      </w:r>
      <w:r w:rsidR="00790A11">
        <w:rPr>
          <w:rFonts w:cstheme="minorHAnsi"/>
        </w:rPr>
        <w:t>ndrick Waller (Office of Undergraduate Admissions)</w:t>
      </w:r>
    </w:p>
    <w:p w14:paraId="0165283C" w14:textId="77777777" w:rsidR="00A06C62" w:rsidRDefault="00A06C62" w:rsidP="003967CE">
      <w:pPr>
        <w:spacing w:after="0"/>
        <w:rPr>
          <w:rFonts w:cstheme="minorHAnsi"/>
        </w:rPr>
      </w:pPr>
    </w:p>
    <w:p w14:paraId="66B7ADAC" w14:textId="13D5AFD2"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w:t>
      </w:r>
      <w:r w:rsidR="002E183A">
        <w:rPr>
          <w:rFonts w:cstheme="minorHAnsi"/>
          <w:b/>
        </w:rPr>
        <w:t>:0</w:t>
      </w:r>
      <w:r w:rsidR="00BF76D4">
        <w:rPr>
          <w:rFonts w:cstheme="minorHAnsi"/>
          <w:b/>
        </w:rPr>
        <w:t>1</w:t>
      </w:r>
      <w:r w:rsidR="00B96966">
        <w:rPr>
          <w:rFonts w:cstheme="minorHAnsi"/>
          <w:b/>
        </w:rPr>
        <w:t xml:space="preserve"> p.m.</w:t>
      </w:r>
    </w:p>
    <w:p w14:paraId="0CEB3ED6" w14:textId="718EF049" w:rsidR="004A70C4" w:rsidRDefault="004A70C4" w:rsidP="00862ADE">
      <w:pPr>
        <w:spacing w:after="0"/>
      </w:pPr>
    </w:p>
    <w:p w14:paraId="13A513B0" w14:textId="3EF10175" w:rsidR="0053396B" w:rsidRDefault="0053396B" w:rsidP="00862ADE">
      <w:pPr>
        <w:spacing w:after="0"/>
      </w:pPr>
    </w:p>
    <w:p w14:paraId="51EA3C11" w14:textId="26724792" w:rsidR="008763E3" w:rsidRDefault="008763E3" w:rsidP="00862ADE">
      <w:pPr>
        <w:spacing w:after="0"/>
        <w:rPr>
          <w:b/>
          <w:bCs/>
        </w:rPr>
      </w:pPr>
      <w:r>
        <w:rPr>
          <w:b/>
          <w:bCs/>
        </w:rPr>
        <w:t>COMMENTS FROM THE CHAIR – PROFESSOR F</w:t>
      </w:r>
      <w:r>
        <w:rPr>
          <w:rFonts w:cstheme="minorHAnsi"/>
          <w:b/>
          <w:bCs/>
        </w:rPr>
        <w:t>Á</w:t>
      </w:r>
      <w:r>
        <w:rPr>
          <w:b/>
          <w:bCs/>
        </w:rPr>
        <w:t>BIO LEITE</w:t>
      </w:r>
    </w:p>
    <w:p w14:paraId="231196FE" w14:textId="77777777" w:rsidR="008763E3" w:rsidRDefault="008763E3" w:rsidP="00862ADE">
      <w:pPr>
        <w:spacing w:after="0"/>
        <w:rPr>
          <w:b/>
          <w:bCs/>
        </w:rPr>
      </w:pPr>
    </w:p>
    <w:p w14:paraId="63143906" w14:textId="674C4F20" w:rsidR="00C559CD" w:rsidRPr="00D36F2A" w:rsidRDefault="00D36F2A" w:rsidP="00D36F2A">
      <w:r>
        <w:t>The University Senate approved the creation of a subcommittee to discuss technology needs related to course and program approval.  As the topic may touch on curriculum approval process, Leite attended the subcommittee’s first meeting and was able to field questions.</w:t>
      </w:r>
    </w:p>
    <w:p w14:paraId="644DE6E0" w14:textId="77777777" w:rsidR="00900D08" w:rsidRDefault="00900D08" w:rsidP="00862ADE">
      <w:pPr>
        <w:spacing w:after="0"/>
        <w:rPr>
          <w:b/>
          <w:bCs/>
        </w:rPr>
      </w:pPr>
    </w:p>
    <w:p w14:paraId="180993DD" w14:textId="2E5C9852"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74BBF347" w14:textId="6DA2EB2F" w:rsidR="000B4730" w:rsidRDefault="007641A9" w:rsidP="00862ADE">
      <w:pPr>
        <w:spacing w:after="0"/>
      </w:pPr>
      <w:r>
        <w:t>Smith apologized for missing the Council meeting on December 6, 2023.  He was in Indianapolis for a Higher Learning Commission (HLC) peer review.</w:t>
      </w:r>
    </w:p>
    <w:p w14:paraId="1A658ED2" w14:textId="77777777" w:rsidR="007641A9" w:rsidRDefault="007641A9" w:rsidP="00862ADE">
      <w:pPr>
        <w:spacing w:after="0"/>
      </w:pPr>
    </w:p>
    <w:p w14:paraId="3112CC61" w14:textId="0E7C3CD1" w:rsidR="007641A9" w:rsidRDefault="00D8652A" w:rsidP="00862ADE">
      <w:pPr>
        <w:spacing w:after="0"/>
      </w:pPr>
      <w:r>
        <w:t>Karla Zadnik started as the Interim</w:t>
      </w:r>
      <w:r w:rsidR="00B02EB2">
        <w:t xml:space="preserve"> Executive Vice President and</w:t>
      </w:r>
      <w:r>
        <w:t xml:space="preserve"> Provost </w:t>
      </w:r>
      <w:r w:rsidR="00B02EB2">
        <w:t>on January 1, 2024.</w:t>
      </w:r>
      <w:r w:rsidR="009948BE">
        <w:t xml:space="preserve">  Zadnik was previously the Dean of the College of Optometry and will continue to </w:t>
      </w:r>
      <w:r w:rsidR="00551D26">
        <w:t>serve as the Interim Dean of the College of Public Health.</w:t>
      </w:r>
      <w:r w:rsidR="00EF5731">
        <w:t xml:space="preserve">  </w:t>
      </w:r>
      <w:r w:rsidR="008E4E9A">
        <w:t>A national search will be conducted to appoint a new Executive Vice President and Provost.</w:t>
      </w:r>
    </w:p>
    <w:p w14:paraId="0DCB8BED" w14:textId="77777777" w:rsidR="006A533E" w:rsidRDefault="006A533E" w:rsidP="00862ADE">
      <w:pPr>
        <w:spacing w:after="0"/>
      </w:pPr>
    </w:p>
    <w:p w14:paraId="39481282" w14:textId="3CF03DD8" w:rsidR="003D44CA" w:rsidRDefault="006A533E" w:rsidP="00862ADE">
      <w:pPr>
        <w:spacing w:after="0"/>
      </w:pPr>
      <w:r>
        <w:t>The Department of Biomedical Informatics</w:t>
      </w:r>
      <w:r w:rsidR="003D44CA">
        <w:t>’ proposal to increase its clinical faculty cap will be discussed at the Faculty Council meeting on January 11, 2024.</w:t>
      </w:r>
    </w:p>
    <w:p w14:paraId="5170A592" w14:textId="77777777" w:rsidR="00A64D57" w:rsidRDefault="00A64D57" w:rsidP="00862ADE">
      <w:pPr>
        <w:spacing w:after="0"/>
      </w:pPr>
    </w:p>
    <w:p w14:paraId="54D2E699" w14:textId="5D3009F3" w:rsidR="00A64D57" w:rsidRDefault="00A64D57" w:rsidP="00862ADE">
      <w:pPr>
        <w:spacing w:after="0"/>
      </w:pPr>
      <w:r>
        <w:t xml:space="preserve">Changes continue at the Committee of Academic Misconduct (COAM) Office.  </w:t>
      </w:r>
      <w:r w:rsidR="00D0053B">
        <w:t xml:space="preserve">The </w:t>
      </w:r>
      <w:r w:rsidR="00CD4A8B">
        <w:t xml:space="preserve">number of </w:t>
      </w:r>
      <w:r w:rsidR="00D0053B">
        <w:t xml:space="preserve">COAM staff has increased from three to five.  </w:t>
      </w:r>
      <w:r w:rsidR="002806AA">
        <w:t xml:space="preserve">The office will move to using OnBase for its </w:t>
      </w:r>
      <w:r w:rsidR="005F45A2">
        <w:t>records and communications</w:t>
      </w:r>
      <w:r w:rsidR="003E0601">
        <w:t xml:space="preserve"> and it</w:t>
      </w:r>
      <w:r w:rsidR="00D0053B">
        <w:t xml:space="preserve"> will soon </w:t>
      </w:r>
      <w:r w:rsidR="009C65B9">
        <w:t>relocate</w:t>
      </w:r>
      <w:r w:rsidR="00D0053B">
        <w:t xml:space="preserve"> to the Student Academic Services Building.</w:t>
      </w:r>
    </w:p>
    <w:p w14:paraId="0ADF4119" w14:textId="77777777" w:rsidR="00DE021B" w:rsidRDefault="00DE021B" w:rsidP="00862ADE">
      <w:pPr>
        <w:spacing w:after="0"/>
      </w:pPr>
    </w:p>
    <w:p w14:paraId="3CFACEE1" w14:textId="13E17351" w:rsidR="00DE021B" w:rsidRDefault="00321444" w:rsidP="00862ADE">
      <w:pPr>
        <w:spacing w:after="0"/>
      </w:pPr>
      <w:r>
        <w:t>Ohio State is working with Columbus State Community College on developing a new I</w:t>
      </w:r>
      <w:r w:rsidR="003E0601">
        <w:t xml:space="preserve">nformation </w:t>
      </w:r>
      <w:r>
        <w:t>T</w:t>
      </w:r>
      <w:r w:rsidR="003E0601">
        <w:t>echnology (IT)</w:t>
      </w:r>
      <w:r>
        <w:t xml:space="preserve"> pathway.</w:t>
      </w:r>
    </w:p>
    <w:p w14:paraId="12080D52" w14:textId="77777777" w:rsidR="00F3369B" w:rsidRDefault="00F3369B" w:rsidP="00862ADE">
      <w:pPr>
        <w:spacing w:after="0"/>
      </w:pPr>
    </w:p>
    <w:p w14:paraId="795E7570" w14:textId="6A89197B" w:rsidR="00F3369B" w:rsidRDefault="00F3369B" w:rsidP="00862ADE">
      <w:pPr>
        <w:spacing w:after="0"/>
      </w:pPr>
      <w:r>
        <w:lastRenderedPageBreak/>
        <w:t xml:space="preserve">OSU Lima and Bluffton University will now offer a dual degree option.  Students will start at Bluffton University and finish at Ohio State, receiving degrees from both institutions.  </w:t>
      </w:r>
      <w:r w:rsidR="003E4B85">
        <w:t>This is the first such dual degree offering in Ohio State’s history.</w:t>
      </w:r>
    </w:p>
    <w:p w14:paraId="0CE08EA3" w14:textId="77777777" w:rsidR="00FD3654" w:rsidRDefault="00FD3654" w:rsidP="00862ADE">
      <w:pPr>
        <w:spacing w:after="0"/>
      </w:pPr>
    </w:p>
    <w:p w14:paraId="4F788DC5" w14:textId="12C04E8B" w:rsidR="00FD3654" w:rsidRDefault="00FD3654" w:rsidP="00862ADE">
      <w:pPr>
        <w:spacing w:after="0"/>
      </w:pPr>
      <w:r>
        <w:t xml:space="preserve">The College of Social Work is developing an Articulation Agreement with Rhodes State </w:t>
      </w:r>
      <w:r w:rsidR="004F6004">
        <w:t>College.</w:t>
      </w:r>
    </w:p>
    <w:p w14:paraId="590B1C71" w14:textId="77777777" w:rsidR="004F6004" w:rsidRDefault="004F6004" w:rsidP="00862ADE">
      <w:pPr>
        <w:spacing w:after="0"/>
      </w:pPr>
    </w:p>
    <w:p w14:paraId="634C1288" w14:textId="77C656F2" w:rsidR="004F6004" w:rsidRDefault="003C00EB" w:rsidP="00862ADE">
      <w:pPr>
        <w:spacing w:after="0"/>
      </w:pPr>
      <w:r>
        <w:t xml:space="preserve">This Council needs to continue </w:t>
      </w:r>
      <w:r w:rsidR="0050291F">
        <w:t xml:space="preserve">its discussion </w:t>
      </w:r>
      <w:r w:rsidR="007E0059">
        <w:t xml:space="preserve">on </w:t>
      </w:r>
      <w:r w:rsidR="003E0601">
        <w:t>whether</w:t>
      </w:r>
      <w:r w:rsidR="007E0059">
        <w:t xml:space="preserve"> Satisfactory/Unsatisfactory courses should </w:t>
      </w:r>
      <w:r w:rsidR="003E0601">
        <w:t xml:space="preserve">be </w:t>
      </w:r>
      <w:r w:rsidR="007E0059">
        <w:t>allowed to count towards a certificate.</w:t>
      </w:r>
    </w:p>
    <w:p w14:paraId="29F27380" w14:textId="77777777" w:rsidR="007E0059" w:rsidRDefault="007E0059" w:rsidP="00862ADE">
      <w:pPr>
        <w:spacing w:after="0"/>
      </w:pPr>
    </w:p>
    <w:p w14:paraId="612662F5" w14:textId="3731ADDF" w:rsidR="00590999" w:rsidRDefault="009B12C3" w:rsidP="00862ADE">
      <w:pPr>
        <w:spacing w:after="0"/>
      </w:pPr>
      <w:r>
        <w:t xml:space="preserve">Smith is convening a group to look at </w:t>
      </w:r>
      <w:r w:rsidR="002E1F92">
        <w:t xml:space="preserve">concurrence statements in the </w:t>
      </w:r>
      <w:r w:rsidR="0076279E">
        <w:t>OAA Handbook.  Smith would like the group to determine if the statements are still needed</w:t>
      </w:r>
      <w:r w:rsidR="00B04111">
        <w:t xml:space="preserve"> and/or if they need updated.</w:t>
      </w:r>
      <w:r w:rsidR="00590999">
        <w:t xml:space="preserve">  The group is also looking into the real distinction between a BA and BS</w:t>
      </w:r>
      <w:r w:rsidR="004D3662">
        <w:t xml:space="preserve"> as there are no written guidelines.</w:t>
      </w:r>
    </w:p>
    <w:p w14:paraId="6BB7896E" w14:textId="77777777" w:rsidR="004D3662" w:rsidRPr="00900D08" w:rsidRDefault="004D3662" w:rsidP="00862ADE">
      <w:pPr>
        <w:spacing w:after="0"/>
      </w:pPr>
    </w:p>
    <w:p w14:paraId="7D1E8361" w14:textId="77777777" w:rsidR="002D73FE" w:rsidRDefault="002D73FE" w:rsidP="0075544C">
      <w:pPr>
        <w:spacing w:after="0"/>
        <w:rPr>
          <w:rFonts w:cstheme="minorHAnsi"/>
          <w:b/>
          <w:bCs/>
        </w:rPr>
      </w:pPr>
    </w:p>
    <w:p w14:paraId="11ED14AA" w14:textId="137EA8CD" w:rsidR="008B09DE" w:rsidRDefault="002140C5" w:rsidP="0075544C">
      <w:pPr>
        <w:spacing w:after="0"/>
        <w:rPr>
          <w:rFonts w:cstheme="minorHAnsi"/>
          <w:b/>
          <w:bCs/>
        </w:rPr>
      </w:pPr>
      <w:r>
        <w:rPr>
          <w:rFonts w:cstheme="minorHAnsi"/>
          <w:b/>
          <w:bCs/>
        </w:rPr>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6F4E73BB" w14:textId="77777777" w:rsidR="003A742F" w:rsidRDefault="003A742F" w:rsidP="003A742F">
      <w:pPr>
        <w:pStyle w:val="ListParagraph"/>
        <w:numPr>
          <w:ilvl w:val="0"/>
          <w:numId w:val="38"/>
        </w:numPr>
        <w:spacing w:after="0" w:line="276" w:lineRule="auto"/>
        <w:rPr>
          <w:b/>
          <w:bCs/>
        </w:rPr>
      </w:pPr>
      <w:r>
        <w:rPr>
          <w:b/>
          <w:bCs/>
        </w:rPr>
        <w:t>Correction to the Forensic Anthropology Advising Sheet – College of Arts and Sciences</w:t>
      </w:r>
    </w:p>
    <w:p w14:paraId="3D7645AD" w14:textId="77777777" w:rsidR="003B7B99" w:rsidRDefault="003B7B99" w:rsidP="003A742F">
      <w:pPr>
        <w:spacing w:after="0"/>
        <w:rPr>
          <w:rFonts w:cstheme="minorHAnsi"/>
          <w:b/>
          <w:bCs/>
        </w:rPr>
      </w:pPr>
    </w:p>
    <w:p w14:paraId="2E824643" w14:textId="1BB9A2EC" w:rsidR="003A742F" w:rsidRDefault="00E702BE" w:rsidP="003A742F">
      <w:pPr>
        <w:spacing w:after="0"/>
        <w:rPr>
          <w:rFonts w:cstheme="minorHAnsi"/>
        </w:rPr>
      </w:pPr>
      <w:r>
        <w:rPr>
          <w:rFonts w:cstheme="minorHAnsi"/>
        </w:rPr>
        <w:t>The Department of Anthropology correct</w:t>
      </w:r>
      <w:r w:rsidR="0067434C">
        <w:rPr>
          <w:rFonts w:cstheme="minorHAnsi"/>
        </w:rPr>
        <w:t>ed</w:t>
      </w:r>
      <w:r>
        <w:rPr>
          <w:rFonts w:cstheme="minorHAnsi"/>
        </w:rPr>
        <w:t xml:space="preserve"> its Forensic Anthropology Advising Sheet.</w:t>
      </w:r>
      <w:r w:rsidR="005D1A97">
        <w:rPr>
          <w:rFonts w:cstheme="minorHAnsi"/>
        </w:rPr>
        <w:t xml:space="preserve">  There was a discrepancy between the embedded literacies listed in the proposal and those listed on the advising sheets.  The course requirements are now listed on the latter.</w:t>
      </w:r>
    </w:p>
    <w:p w14:paraId="4D73E7E7" w14:textId="77777777" w:rsidR="005D1A97" w:rsidRDefault="005D1A97" w:rsidP="003A742F">
      <w:pPr>
        <w:spacing w:after="0"/>
        <w:rPr>
          <w:rFonts w:cstheme="minorHAnsi"/>
        </w:rPr>
      </w:pPr>
    </w:p>
    <w:p w14:paraId="4A2A0696" w14:textId="77777777" w:rsidR="005D1A97" w:rsidRDefault="005D1A97" w:rsidP="005D1A97">
      <w:pPr>
        <w:spacing w:after="0"/>
        <w:rPr>
          <w:rFonts w:cstheme="minorHAnsi"/>
        </w:rPr>
      </w:pPr>
      <w:r>
        <w:rPr>
          <w:rFonts w:cstheme="minorHAnsi"/>
        </w:rPr>
        <w:t>The Council did not have any questions or concerns.</w:t>
      </w:r>
    </w:p>
    <w:p w14:paraId="3FB1F443" w14:textId="77777777" w:rsidR="005D1A97" w:rsidRDefault="005D1A97" w:rsidP="003A742F">
      <w:pPr>
        <w:spacing w:after="0"/>
        <w:rPr>
          <w:rFonts w:cstheme="minorHAnsi"/>
        </w:rPr>
      </w:pPr>
    </w:p>
    <w:p w14:paraId="7AC7FAA2" w14:textId="77777777" w:rsidR="005510C4" w:rsidRDefault="005510C4" w:rsidP="005510C4">
      <w:pPr>
        <w:pStyle w:val="ListParagraph"/>
        <w:numPr>
          <w:ilvl w:val="0"/>
          <w:numId w:val="39"/>
        </w:numPr>
        <w:spacing w:after="0" w:line="276" w:lineRule="auto"/>
        <w:rPr>
          <w:b/>
          <w:bCs/>
        </w:rPr>
      </w:pPr>
      <w:r>
        <w:rPr>
          <w:b/>
          <w:bCs/>
        </w:rPr>
        <w:t>Update to the Department of English’s embedded literacies requirement for the English major – College of Arts and Sciences</w:t>
      </w:r>
    </w:p>
    <w:p w14:paraId="231CCA26" w14:textId="77777777" w:rsidR="005D1A97" w:rsidRDefault="005D1A97" w:rsidP="003A742F">
      <w:pPr>
        <w:spacing w:after="0"/>
        <w:rPr>
          <w:rFonts w:cstheme="minorHAnsi"/>
        </w:rPr>
      </w:pPr>
    </w:p>
    <w:p w14:paraId="5D88B30C" w14:textId="5F32746B" w:rsidR="005510C4" w:rsidRDefault="0068513E" w:rsidP="003A742F">
      <w:pPr>
        <w:spacing w:after="0"/>
        <w:rPr>
          <w:rFonts w:cstheme="minorHAnsi"/>
        </w:rPr>
      </w:pPr>
      <w:r>
        <w:rPr>
          <w:rFonts w:cstheme="minorHAnsi"/>
        </w:rPr>
        <w:t xml:space="preserve">The Department of English updated the embedded literacies requirement for </w:t>
      </w:r>
      <w:r w:rsidR="001C1EFC">
        <w:rPr>
          <w:rFonts w:cstheme="minorHAnsi"/>
        </w:rPr>
        <w:t xml:space="preserve">select specializations in </w:t>
      </w:r>
      <w:r>
        <w:rPr>
          <w:rFonts w:cstheme="minorHAnsi"/>
        </w:rPr>
        <w:t xml:space="preserve">the English major.  The following specializations </w:t>
      </w:r>
      <w:r w:rsidR="00470FFA">
        <w:rPr>
          <w:rFonts w:cstheme="minorHAnsi"/>
        </w:rPr>
        <w:t>were updated: Literature, Film and Folklore, Popular Culture, and Creative Writing.</w:t>
      </w:r>
    </w:p>
    <w:p w14:paraId="4C7B375C" w14:textId="77777777" w:rsidR="001C1EFC" w:rsidRDefault="001C1EFC" w:rsidP="003A742F">
      <w:pPr>
        <w:spacing w:after="0"/>
        <w:rPr>
          <w:rFonts w:cstheme="minorHAnsi"/>
        </w:rPr>
      </w:pPr>
    </w:p>
    <w:p w14:paraId="10E0A710" w14:textId="77777777" w:rsidR="001C1EFC" w:rsidRDefault="001C1EFC" w:rsidP="001C1EFC">
      <w:pPr>
        <w:spacing w:after="0"/>
        <w:rPr>
          <w:rFonts w:cstheme="minorHAnsi"/>
        </w:rPr>
      </w:pPr>
      <w:r>
        <w:rPr>
          <w:rFonts w:cstheme="minorHAnsi"/>
        </w:rPr>
        <w:t>The Council did not have any questions or concerns.</w:t>
      </w:r>
    </w:p>
    <w:p w14:paraId="77BF05F2" w14:textId="77777777" w:rsidR="001C1EFC" w:rsidRDefault="001C1EFC" w:rsidP="003A742F">
      <w:pPr>
        <w:spacing w:after="0"/>
        <w:rPr>
          <w:rFonts w:cstheme="minorHAnsi"/>
        </w:rPr>
      </w:pPr>
    </w:p>
    <w:p w14:paraId="6007768E" w14:textId="77777777" w:rsidR="00553C43" w:rsidRDefault="00553C43" w:rsidP="00553C43">
      <w:pPr>
        <w:pStyle w:val="ListParagraph"/>
        <w:numPr>
          <w:ilvl w:val="0"/>
          <w:numId w:val="40"/>
        </w:numPr>
        <w:spacing w:after="0" w:line="276" w:lineRule="auto"/>
        <w:rPr>
          <w:b/>
          <w:bCs/>
        </w:rPr>
      </w:pPr>
      <w:r w:rsidRPr="008E0BDF">
        <w:rPr>
          <w:b/>
          <w:bCs/>
        </w:rPr>
        <w:t xml:space="preserve">Revision to the </w:t>
      </w:r>
      <w:proofErr w:type="spellStart"/>
      <w:r w:rsidRPr="008E0BDF">
        <w:rPr>
          <w:b/>
          <w:bCs/>
        </w:rPr>
        <w:t>EdS</w:t>
      </w:r>
      <w:proofErr w:type="spellEnd"/>
      <w:r w:rsidRPr="008E0BDF">
        <w:rPr>
          <w:b/>
          <w:bCs/>
        </w:rPr>
        <w:t xml:space="preserve"> (Educational Specialist) in Teaching and Learning – College of Education and Human Ecology</w:t>
      </w:r>
    </w:p>
    <w:p w14:paraId="416CD89A" w14:textId="77777777" w:rsidR="001C1EFC" w:rsidRPr="003A742F" w:rsidRDefault="001C1EFC" w:rsidP="003A742F">
      <w:pPr>
        <w:spacing w:after="0"/>
        <w:rPr>
          <w:rFonts w:cstheme="minorHAnsi"/>
        </w:rPr>
      </w:pPr>
    </w:p>
    <w:p w14:paraId="47A82234" w14:textId="77183242" w:rsidR="00553C43" w:rsidRPr="00553C43" w:rsidRDefault="00553C43" w:rsidP="0075544C">
      <w:pPr>
        <w:spacing w:after="0"/>
        <w:rPr>
          <w:rFonts w:cstheme="minorHAnsi"/>
        </w:rPr>
      </w:pPr>
      <w:r>
        <w:rPr>
          <w:rFonts w:cstheme="minorHAnsi"/>
        </w:rPr>
        <w:t>The Department of Education</w:t>
      </w:r>
      <w:r w:rsidR="003E0601">
        <w:rPr>
          <w:rFonts w:cstheme="minorHAnsi"/>
        </w:rPr>
        <w:t xml:space="preserve">al </w:t>
      </w:r>
      <w:r>
        <w:rPr>
          <w:rFonts w:cstheme="minorHAnsi"/>
        </w:rPr>
        <w:t xml:space="preserve">Studies revised </w:t>
      </w:r>
      <w:r w:rsidR="00550B3E">
        <w:rPr>
          <w:rFonts w:cstheme="minorHAnsi"/>
        </w:rPr>
        <w:t>the Ed</w:t>
      </w:r>
      <w:r w:rsidR="00FF5611">
        <w:rPr>
          <w:rFonts w:cstheme="minorHAnsi"/>
        </w:rPr>
        <w:t>ucation Specialist</w:t>
      </w:r>
      <w:r w:rsidR="002423FC">
        <w:rPr>
          <w:rFonts w:cstheme="minorHAnsi"/>
        </w:rPr>
        <w:t xml:space="preserve"> (</w:t>
      </w:r>
      <w:proofErr w:type="spellStart"/>
      <w:r w:rsidR="002423FC">
        <w:rPr>
          <w:rFonts w:cstheme="minorHAnsi"/>
        </w:rPr>
        <w:t>EdS</w:t>
      </w:r>
      <w:proofErr w:type="spellEnd"/>
      <w:r w:rsidR="002423FC">
        <w:rPr>
          <w:rFonts w:cstheme="minorHAnsi"/>
        </w:rPr>
        <w:t>)</w:t>
      </w:r>
      <w:r w:rsidR="00550B3E">
        <w:rPr>
          <w:rFonts w:cstheme="minorHAnsi"/>
        </w:rPr>
        <w:t xml:space="preserve"> in Teaching and Learning.  </w:t>
      </w:r>
      <w:r w:rsidR="00FF5611">
        <w:rPr>
          <w:rFonts w:cstheme="minorHAnsi"/>
        </w:rPr>
        <w:t xml:space="preserve">The program changed its admission process to the </w:t>
      </w:r>
      <w:proofErr w:type="spellStart"/>
      <w:r w:rsidR="002423FC">
        <w:rPr>
          <w:rFonts w:cstheme="minorHAnsi"/>
        </w:rPr>
        <w:t>EdS</w:t>
      </w:r>
      <w:proofErr w:type="spellEnd"/>
      <w:r w:rsidR="002423FC">
        <w:rPr>
          <w:rFonts w:cstheme="minorHAnsi"/>
        </w:rPr>
        <w:t xml:space="preserve"> to accept only doctoral program tran</w:t>
      </w:r>
      <w:r w:rsidR="00602F71">
        <w:rPr>
          <w:rFonts w:cstheme="minorHAnsi"/>
        </w:rPr>
        <w:t>sfers.  The program will no longer accept outside transfer applications.</w:t>
      </w:r>
    </w:p>
    <w:p w14:paraId="0B5C724D" w14:textId="77777777" w:rsidR="00553C43" w:rsidRDefault="00553C43" w:rsidP="0075544C">
      <w:pPr>
        <w:spacing w:after="0"/>
        <w:rPr>
          <w:rFonts w:cstheme="minorHAnsi"/>
          <w:b/>
          <w:bCs/>
        </w:rPr>
      </w:pPr>
    </w:p>
    <w:p w14:paraId="5E535770" w14:textId="77777777" w:rsidR="00E87BAD" w:rsidRDefault="00E87BAD" w:rsidP="00E87BAD">
      <w:pPr>
        <w:spacing w:after="0"/>
        <w:rPr>
          <w:rFonts w:cstheme="minorHAnsi"/>
        </w:rPr>
      </w:pPr>
      <w:r>
        <w:rPr>
          <w:rFonts w:cstheme="minorHAnsi"/>
        </w:rPr>
        <w:t>The Council did not have any questions or concerns.</w:t>
      </w:r>
    </w:p>
    <w:p w14:paraId="05A446C5" w14:textId="77777777" w:rsidR="003E0601" w:rsidRDefault="003E0601" w:rsidP="00E87BAD">
      <w:pPr>
        <w:spacing w:after="0"/>
        <w:rPr>
          <w:rFonts w:cstheme="minorHAnsi"/>
        </w:rPr>
      </w:pPr>
    </w:p>
    <w:p w14:paraId="3013852F" w14:textId="77777777" w:rsidR="003E0601" w:rsidRDefault="003E0601" w:rsidP="00E87BAD">
      <w:pPr>
        <w:spacing w:after="0"/>
        <w:rPr>
          <w:rFonts w:cstheme="minorHAnsi"/>
        </w:rPr>
      </w:pPr>
    </w:p>
    <w:p w14:paraId="58DACE8D" w14:textId="77777777" w:rsidR="00E87BAD" w:rsidRDefault="00E87BAD" w:rsidP="0075544C">
      <w:pPr>
        <w:spacing w:after="0"/>
        <w:rPr>
          <w:rFonts w:cstheme="minorHAnsi"/>
          <w:b/>
          <w:bCs/>
        </w:rPr>
      </w:pPr>
    </w:p>
    <w:p w14:paraId="768AA372" w14:textId="77777777" w:rsidR="00EF3E23" w:rsidRDefault="00EF3E23" w:rsidP="00EF3E23">
      <w:pPr>
        <w:pStyle w:val="ListParagraph"/>
        <w:numPr>
          <w:ilvl w:val="0"/>
          <w:numId w:val="41"/>
        </w:numPr>
        <w:spacing w:after="0" w:line="276" w:lineRule="auto"/>
        <w:rPr>
          <w:b/>
          <w:bCs/>
        </w:rPr>
      </w:pPr>
      <w:r>
        <w:rPr>
          <w:b/>
          <w:bCs/>
        </w:rPr>
        <w:lastRenderedPageBreak/>
        <w:t>Change to the BS in Computer Science and Engineering – College of Engineering</w:t>
      </w:r>
    </w:p>
    <w:p w14:paraId="465D1028" w14:textId="77777777" w:rsidR="00E87BAD" w:rsidRDefault="00E87BAD" w:rsidP="0075544C">
      <w:pPr>
        <w:spacing w:after="0"/>
        <w:rPr>
          <w:rFonts w:cstheme="minorHAnsi"/>
          <w:b/>
          <w:bCs/>
        </w:rPr>
      </w:pPr>
    </w:p>
    <w:p w14:paraId="135184B3" w14:textId="77777777" w:rsidR="00255A57" w:rsidRDefault="00EF3E23" w:rsidP="00255A57">
      <w:r>
        <w:rPr>
          <w:rFonts w:cstheme="minorHAnsi"/>
        </w:rPr>
        <w:t>The Department of Computer Science and Engineering proposes to change the Bachelor of Science in Computer Science and Engineering.</w:t>
      </w:r>
      <w:r w:rsidR="002D2D4A">
        <w:rPr>
          <w:rFonts w:cstheme="minorHAnsi"/>
        </w:rPr>
        <w:t xml:space="preserve">  </w:t>
      </w:r>
      <w:r w:rsidR="00255A57">
        <w:t>Changes include the removal of a capstone option and an update to the Ethics requirement.</w:t>
      </w:r>
    </w:p>
    <w:p w14:paraId="306A7CAF" w14:textId="77777777" w:rsidR="00746E6C" w:rsidRDefault="00746E6C" w:rsidP="00746E6C">
      <w:pPr>
        <w:spacing w:after="0"/>
        <w:rPr>
          <w:rFonts w:cstheme="minorHAnsi"/>
        </w:rPr>
      </w:pPr>
      <w:r>
        <w:rPr>
          <w:rFonts w:cstheme="minorHAnsi"/>
        </w:rPr>
        <w:t>The Council did not have any questions or concerns.</w:t>
      </w:r>
    </w:p>
    <w:p w14:paraId="5FAFE690" w14:textId="395C8093" w:rsidR="00EF3E23" w:rsidRDefault="00EF3E23" w:rsidP="0075544C">
      <w:pPr>
        <w:spacing w:after="0"/>
        <w:rPr>
          <w:rFonts w:cstheme="minorHAnsi"/>
          <w:b/>
          <w:bCs/>
        </w:rPr>
      </w:pPr>
    </w:p>
    <w:p w14:paraId="5D4C12A0" w14:textId="77777777" w:rsidR="006B73D8" w:rsidRPr="008E0BDF" w:rsidRDefault="006B73D8" w:rsidP="006B73D8">
      <w:pPr>
        <w:pStyle w:val="ListParagraph"/>
        <w:numPr>
          <w:ilvl w:val="0"/>
          <w:numId w:val="42"/>
        </w:numPr>
        <w:spacing w:after="0" w:line="276" w:lineRule="auto"/>
        <w:rPr>
          <w:b/>
          <w:bCs/>
        </w:rPr>
      </w:pPr>
      <w:r>
        <w:rPr>
          <w:b/>
          <w:bCs/>
        </w:rPr>
        <w:t>Decision to allow 100% overlap of select certificate offerings and programs in the College of Nursing – College of Nursing</w:t>
      </w:r>
    </w:p>
    <w:p w14:paraId="1B8BAFDC" w14:textId="77777777" w:rsidR="00746E6C" w:rsidRDefault="00746E6C" w:rsidP="0075544C">
      <w:pPr>
        <w:spacing w:after="0"/>
        <w:rPr>
          <w:rFonts w:cstheme="minorHAnsi"/>
          <w:b/>
          <w:bCs/>
        </w:rPr>
      </w:pPr>
    </w:p>
    <w:p w14:paraId="703B1EF4" w14:textId="77777777" w:rsidR="005A0DA7" w:rsidRDefault="00ED50AE" w:rsidP="005A0DA7">
      <w:r>
        <w:rPr>
          <w:rFonts w:cstheme="minorHAnsi"/>
        </w:rPr>
        <w:t xml:space="preserve">The College of Nursing </w:t>
      </w:r>
      <w:r w:rsidR="00EF6864">
        <w:rPr>
          <w:rFonts w:cstheme="minorHAnsi"/>
        </w:rPr>
        <w:t xml:space="preserve">decided to allow 100% </w:t>
      </w:r>
      <w:r w:rsidR="005A0DA7">
        <w:t>overlap of select certificate offerings with select graduate programs.  The Healthcare Leadership and Innovation Certificate can overlap with the Master of Healthcare Innovation and the Clinical Research Management Certificate can overlap with the Master of Clinical Research.</w:t>
      </w:r>
    </w:p>
    <w:p w14:paraId="2AA0BB43" w14:textId="77777777" w:rsidR="005A0DA7" w:rsidRDefault="005A0DA7" w:rsidP="005A0DA7">
      <w:pPr>
        <w:spacing w:after="0"/>
        <w:rPr>
          <w:rFonts w:cstheme="minorHAnsi"/>
        </w:rPr>
      </w:pPr>
      <w:r>
        <w:rPr>
          <w:rFonts w:cstheme="minorHAnsi"/>
        </w:rPr>
        <w:t>The Council did not have any questions or concerns.</w:t>
      </w:r>
    </w:p>
    <w:p w14:paraId="03F77EF6" w14:textId="271F66A9" w:rsidR="00746E6C" w:rsidRDefault="00746E6C" w:rsidP="0075544C">
      <w:pPr>
        <w:spacing w:after="0"/>
        <w:rPr>
          <w:rFonts w:cstheme="minorHAnsi"/>
        </w:rPr>
      </w:pPr>
    </w:p>
    <w:p w14:paraId="79E53785" w14:textId="77777777" w:rsidR="006976D3" w:rsidRDefault="006976D3" w:rsidP="0075544C">
      <w:pPr>
        <w:spacing w:after="0"/>
        <w:rPr>
          <w:rFonts w:cstheme="minorHAnsi"/>
        </w:rPr>
      </w:pPr>
    </w:p>
    <w:p w14:paraId="50F2E594" w14:textId="7CDEFE8F" w:rsidR="006976D3" w:rsidRPr="004D7E4C" w:rsidRDefault="000E7809" w:rsidP="0075544C">
      <w:pPr>
        <w:spacing w:after="0"/>
        <w:rPr>
          <w:rFonts w:cstheme="minorHAnsi"/>
          <w:b/>
          <w:bCs/>
        </w:rPr>
      </w:pPr>
      <w:r w:rsidRPr="004D7E4C">
        <w:rPr>
          <w:rFonts w:cstheme="minorHAnsi"/>
          <w:b/>
          <w:bCs/>
        </w:rPr>
        <w:t xml:space="preserve">PROPOSAL FROM SUBCOMMITTEE A – PROFESSORS SUE SUTHERLAND, CAROLS CASTRO, AND WENDY HESFORD; MS. EMILY JOHNSON AND </w:t>
      </w:r>
      <w:r w:rsidR="005C61A3" w:rsidRPr="004D7E4C">
        <w:rPr>
          <w:rFonts w:cstheme="minorHAnsi"/>
          <w:b/>
          <w:bCs/>
        </w:rPr>
        <w:t>MS. ASHLEY SWISSHELM</w:t>
      </w:r>
    </w:p>
    <w:p w14:paraId="081AAF3D" w14:textId="77777777" w:rsidR="009512E7" w:rsidRDefault="009512E7" w:rsidP="0061056B">
      <w:pPr>
        <w:spacing w:after="0"/>
        <w:rPr>
          <w:rFonts w:cstheme="minorHAnsi"/>
        </w:rPr>
      </w:pPr>
    </w:p>
    <w:p w14:paraId="7160FC9E" w14:textId="30C830E9" w:rsidR="004D7E4C" w:rsidRPr="004D7E4C" w:rsidRDefault="004D7E4C" w:rsidP="004D7E4C">
      <w:pPr>
        <w:pStyle w:val="ListParagraph"/>
        <w:numPr>
          <w:ilvl w:val="0"/>
          <w:numId w:val="42"/>
        </w:numPr>
        <w:spacing w:after="0"/>
        <w:rPr>
          <w:rFonts w:cstheme="minorHAnsi"/>
        </w:rPr>
      </w:pPr>
      <w:r w:rsidRPr="004D7E4C">
        <w:rPr>
          <w:b/>
          <w:bCs/>
        </w:rPr>
        <w:t>Proposal to revise the Physics BS --- College of Arts and Sciences</w:t>
      </w:r>
    </w:p>
    <w:p w14:paraId="320BD168" w14:textId="77777777" w:rsidR="005D0E8C" w:rsidRDefault="005D0E8C" w:rsidP="00160098">
      <w:pPr>
        <w:spacing w:after="0"/>
        <w:rPr>
          <w:rFonts w:cstheme="minorHAnsi"/>
          <w:b/>
          <w:bCs/>
        </w:rPr>
      </w:pPr>
    </w:p>
    <w:p w14:paraId="736D8AFB" w14:textId="7A91FC5D" w:rsidR="004D7E4C" w:rsidRDefault="004D7E4C" w:rsidP="00160098">
      <w:pPr>
        <w:spacing w:after="0"/>
        <w:rPr>
          <w:rFonts w:cstheme="minorHAnsi"/>
        </w:rPr>
      </w:pPr>
      <w:r>
        <w:rPr>
          <w:rFonts w:cstheme="minorHAnsi"/>
        </w:rPr>
        <w:t xml:space="preserve">Guests: Tom Humanic, </w:t>
      </w:r>
      <w:r w:rsidR="00453664">
        <w:rPr>
          <w:rFonts w:cstheme="minorHAnsi"/>
        </w:rPr>
        <w:t xml:space="preserve">Professor, Department of Physics; Lindsey Thaler, </w:t>
      </w:r>
      <w:r w:rsidR="00F34774">
        <w:rPr>
          <w:rFonts w:cstheme="minorHAnsi"/>
        </w:rPr>
        <w:t>Director of Undergraduate Studies, Department of Physics</w:t>
      </w:r>
    </w:p>
    <w:p w14:paraId="792F211A" w14:textId="77777777" w:rsidR="00F34774" w:rsidRDefault="00F34774" w:rsidP="00160098">
      <w:pPr>
        <w:spacing w:after="0"/>
        <w:rPr>
          <w:rFonts w:cstheme="minorHAnsi"/>
        </w:rPr>
      </w:pPr>
    </w:p>
    <w:p w14:paraId="0245F066" w14:textId="2739D4F4" w:rsidR="00F34774" w:rsidRDefault="00F34774" w:rsidP="00160098">
      <w:pPr>
        <w:spacing w:after="0"/>
        <w:rPr>
          <w:rFonts w:cstheme="minorHAnsi"/>
        </w:rPr>
      </w:pPr>
      <w:r>
        <w:rPr>
          <w:rFonts w:cstheme="minorHAnsi"/>
        </w:rPr>
        <w:t>The Department of Physics proposes to revise the Physics major leading to the Bachelor of Science</w:t>
      </w:r>
      <w:r w:rsidR="003E0601">
        <w:rPr>
          <w:rFonts w:cstheme="minorHAnsi"/>
        </w:rPr>
        <w:t xml:space="preserve"> degree.</w:t>
      </w:r>
    </w:p>
    <w:p w14:paraId="608AA5C8" w14:textId="77777777" w:rsidR="00105385" w:rsidRDefault="00105385" w:rsidP="00160098">
      <w:pPr>
        <w:spacing w:after="0"/>
        <w:rPr>
          <w:rFonts w:cstheme="minorHAnsi"/>
        </w:rPr>
      </w:pPr>
    </w:p>
    <w:p w14:paraId="1A738842" w14:textId="75AFE97B" w:rsidR="002C00C4" w:rsidRDefault="006C6EDF" w:rsidP="00160098">
      <w:pPr>
        <w:spacing w:after="0"/>
        <w:rPr>
          <w:rFonts w:cstheme="minorHAnsi"/>
        </w:rPr>
      </w:pPr>
      <w:r>
        <w:rPr>
          <w:rFonts w:cstheme="minorHAnsi"/>
        </w:rPr>
        <w:t xml:space="preserve">The proposal will remove the </w:t>
      </w:r>
      <w:r w:rsidR="003D7296">
        <w:rPr>
          <w:rFonts w:cstheme="minorHAnsi"/>
        </w:rPr>
        <w:t>current foc</w:t>
      </w:r>
      <w:r w:rsidR="003E0601">
        <w:rPr>
          <w:rFonts w:cstheme="minorHAnsi"/>
        </w:rPr>
        <w:t xml:space="preserve">i </w:t>
      </w:r>
      <w:r w:rsidR="003D7296">
        <w:rPr>
          <w:rFonts w:cstheme="minorHAnsi"/>
        </w:rPr>
        <w:t>of the majo</w:t>
      </w:r>
      <w:r w:rsidR="002637B8">
        <w:rPr>
          <w:rFonts w:cstheme="minorHAnsi"/>
        </w:rPr>
        <w:t>r: Advanced Physics, Life Sciences, Physic Education, and Applied Physics.</w:t>
      </w:r>
      <w:r w:rsidR="0065271D">
        <w:rPr>
          <w:rFonts w:cstheme="minorHAnsi"/>
        </w:rPr>
        <w:t xml:space="preserve">  The current foc</w:t>
      </w:r>
      <w:r w:rsidR="003E0601">
        <w:rPr>
          <w:rFonts w:cstheme="minorHAnsi"/>
        </w:rPr>
        <w:t>i</w:t>
      </w:r>
      <w:r w:rsidR="0065271D">
        <w:rPr>
          <w:rFonts w:cstheme="minorHAnsi"/>
        </w:rPr>
        <w:t xml:space="preserve"> do not appear on </w:t>
      </w:r>
      <w:r w:rsidR="00C6686B">
        <w:rPr>
          <w:rFonts w:cstheme="minorHAnsi"/>
        </w:rPr>
        <w:t>student transcripts</w:t>
      </w:r>
      <w:r w:rsidR="00B2095F">
        <w:rPr>
          <w:rFonts w:cstheme="minorHAnsi"/>
        </w:rPr>
        <w:t xml:space="preserve"> </w:t>
      </w:r>
      <w:r w:rsidR="00C6686B">
        <w:rPr>
          <w:rFonts w:cstheme="minorHAnsi"/>
        </w:rPr>
        <w:t xml:space="preserve">and exist </w:t>
      </w:r>
      <w:r w:rsidR="0072734B">
        <w:rPr>
          <w:rFonts w:cstheme="minorHAnsi"/>
        </w:rPr>
        <w:t xml:space="preserve">only to help students choose their electives </w:t>
      </w:r>
      <w:r w:rsidR="00B44CFC">
        <w:rPr>
          <w:rFonts w:cstheme="minorHAnsi"/>
        </w:rPr>
        <w:t>appropria</w:t>
      </w:r>
      <w:r w:rsidR="003E0601">
        <w:rPr>
          <w:rFonts w:cstheme="minorHAnsi"/>
        </w:rPr>
        <w:t xml:space="preserve">te </w:t>
      </w:r>
      <w:r w:rsidR="00B44CFC">
        <w:rPr>
          <w:rFonts w:cstheme="minorHAnsi"/>
        </w:rPr>
        <w:t>for</w:t>
      </w:r>
      <w:r w:rsidR="0072734B">
        <w:rPr>
          <w:rFonts w:cstheme="minorHAnsi"/>
        </w:rPr>
        <w:t xml:space="preserve"> their post-graduation pla</w:t>
      </w:r>
      <w:r w:rsidR="002C00C4">
        <w:rPr>
          <w:rFonts w:cstheme="minorHAnsi"/>
        </w:rPr>
        <w:t>ns.</w:t>
      </w:r>
    </w:p>
    <w:p w14:paraId="58DA28C5" w14:textId="77777777" w:rsidR="002C00C4" w:rsidRDefault="002C00C4" w:rsidP="00160098">
      <w:pPr>
        <w:spacing w:after="0"/>
        <w:rPr>
          <w:rFonts w:cstheme="minorHAnsi"/>
        </w:rPr>
      </w:pPr>
    </w:p>
    <w:p w14:paraId="7A55C28F" w14:textId="76DC26B2" w:rsidR="002C00C4" w:rsidRDefault="00BF461E" w:rsidP="00160098">
      <w:pPr>
        <w:spacing w:after="0"/>
        <w:rPr>
          <w:rFonts w:cstheme="minorHAnsi"/>
        </w:rPr>
      </w:pPr>
      <w:r>
        <w:rPr>
          <w:rFonts w:cstheme="minorHAnsi"/>
        </w:rPr>
        <w:t xml:space="preserve">The </w:t>
      </w:r>
      <w:r w:rsidR="002C00C4">
        <w:rPr>
          <w:rFonts w:cstheme="minorHAnsi"/>
        </w:rPr>
        <w:t xml:space="preserve">current structure leads </w:t>
      </w:r>
      <w:r w:rsidR="00FF0EAC">
        <w:rPr>
          <w:rFonts w:cstheme="minorHAnsi"/>
        </w:rPr>
        <w:t xml:space="preserve">some </w:t>
      </w:r>
      <w:r w:rsidR="002C00C4">
        <w:rPr>
          <w:rFonts w:cstheme="minorHAnsi"/>
        </w:rPr>
        <w:t>students to believe that the program lacks flexibility, which can result in poor decision-making</w:t>
      </w:r>
      <w:r w:rsidR="005A4142">
        <w:rPr>
          <w:rFonts w:cstheme="minorHAnsi"/>
        </w:rPr>
        <w:t xml:space="preserve"> as it pertains to </w:t>
      </w:r>
      <w:r w:rsidR="0001025F">
        <w:rPr>
          <w:rFonts w:cstheme="minorHAnsi"/>
        </w:rPr>
        <w:t xml:space="preserve">things like course registration.  There is also confusion </w:t>
      </w:r>
      <w:r w:rsidR="00E90A27">
        <w:rPr>
          <w:rFonts w:cstheme="minorHAnsi"/>
        </w:rPr>
        <w:t>about degree audit reports and the name of the major.</w:t>
      </w:r>
    </w:p>
    <w:p w14:paraId="7A161647" w14:textId="77777777" w:rsidR="004D7E4C" w:rsidRDefault="004D7E4C" w:rsidP="00160098">
      <w:pPr>
        <w:spacing w:after="0"/>
        <w:rPr>
          <w:rFonts w:cstheme="minorHAnsi"/>
        </w:rPr>
      </w:pPr>
    </w:p>
    <w:p w14:paraId="3E044756" w14:textId="15AE11E1" w:rsidR="001A6F38" w:rsidRDefault="0040407B" w:rsidP="00160098">
      <w:pPr>
        <w:spacing w:after="0"/>
        <w:rPr>
          <w:rFonts w:cstheme="minorHAnsi"/>
        </w:rPr>
      </w:pPr>
      <w:r>
        <w:rPr>
          <w:rFonts w:cstheme="minorHAnsi"/>
        </w:rPr>
        <w:t>The core curriculum will remain the same.</w:t>
      </w:r>
      <w:r w:rsidR="00EB4922">
        <w:rPr>
          <w:rFonts w:cstheme="minorHAnsi"/>
        </w:rPr>
        <w:t xml:space="preserve">  </w:t>
      </w:r>
      <w:r w:rsidR="004F39A9">
        <w:rPr>
          <w:rFonts w:cstheme="minorHAnsi"/>
        </w:rPr>
        <w:t xml:space="preserve">The current Focus Requirements will be replaced with </w:t>
      </w:r>
      <w:r w:rsidR="008C706A">
        <w:rPr>
          <w:rFonts w:cstheme="minorHAnsi"/>
        </w:rPr>
        <w:t xml:space="preserve">Career Electives.  Students will be required to take at least 12 credit hours </w:t>
      </w:r>
      <w:r w:rsidR="003B2D51">
        <w:rPr>
          <w:rFonts w:cstheme="minorHAnsi"/>
        </w:rPr>
        <w:t>of Career Electives that are appropriate for their goals, interests, and career plans.</w:t>
      </w:r>
      <w:r w:rsidR="00A92279">
        <w:rPr>
          <w:rFonts w:cstheme="minorHAnsi"/>
        </w:rPr>
        <w:t xml:space="preserve">  There is no change to overall credit hours</w:t>
      </w:r>
      <w:r w:rsidR="003D5C39">
        <w:rPr>
          <w:rFonts w:cstheme="minorHAnsi"/>
        </w:rPr>
        <w:t>, or to the assessment plan.</w:t>
      </w:r>
    </w:p>
    <w:p w14:paraId="3004E30B" w14:textId="77777777" w:rsidR="00A92279" w:rsidRDefault="00A92279" w:rsidP="00160098">
      <w:pPr>
        <w:spacing w:after="0"/>
        <w:rPr>
          <w:rFonts w:cstheme="minorHAnsi"/>
        </w:rPr>
      </w:pPr>
    </w:p>
    <w:p w14:paraId="421FE845" w14:textId="0525A0EA" w:rsidR="00A92279" w:rsidRDefault="00A92279" w:rsidP="00160098">
      <w:pPr>
        <w:spacing w:after="0"/>
        <w:rPr>
          <w:rFonts w:cstheme="minorHAnsi"/>
        </w:rPr>
      </w:pPr>
      <w:r>
        <w:rPr>
          <w:rFonts w:cstheme="minorHAnsi"/>
        </w:rPr>
        <w:t>The revision will go into effect in Autumn 2024.  There will be no impact on current students.</w:t>
      </w:r>
    </w:p>
    <w:p w14:paraId="167982BE" w14:textId="77777777" w:rsidR="003D5C39" w:rsidRDefault="003D5C39" w:rsidP="00160098">
      <w:pPr>
        <w:spacing w:after="0"/>
        <w:rPr>
          <w:rFonts w:cstheme="minorHAnsi"/>
        </w:rPr>
      </w:pPr>
    </w:p>
    <w:p w14:paraId="6D741461" w14:textId="53FED371" w:rsidR="003D5C39" w:rsidRDefault="003D5C39" w:rsidP="00160098">
      <w:pPr>
        <w:spacing w:after="0"/>
        <w:rPr>
          <w:rFonts w:cstheme="minorHAnsi"/>
        </w:rPr>
      </w:pPr>
      <w:r>
        <w:rPr>
          <w:rFonts w:cstheme="minorHAnsi"/>
        </w:rPr>
        <w:lastRenderedPageBreak/>
        <w:t>The revision will better align the Physics major with peer programs.</w:t>
      </w:r>
    </w:p>
    <w:p w14:paraId="38CF4E27" w14:textId="77777777" w:rsidR="003E0601" w:rsidRDefault="003E0601" w:rsidP="00160098">
      <w:pPr>
        <w:spacing w:after="0"/>
        <w:rPr>
          <w:rFonts w:cstheme="minorHAnsi"/>
        </w:rPr>
      </w:pPr>
    </w:p>
    <w:p w14:paraId="647F78FF" w14:textId="2DF7B96B" w:rsidR="003D5C39" w:rsidRDefault="00D64C3A" w:rsidP="00160098">
      <w:pPr>
        <w:spacing w:after="0"/>
        <w:rPr>
          <w:rFonts w:cstheme="minorHAnsi"/>
        </w:rPr>
      </w:pPr>
      <w:r>
        <w:rPr>
          <w:rFonts w:cstheme="minorHAnsi"/>
        </w:rPr>
        <w:t xml:space="preserve">Council </w:t>
      </w:r>
      <w:r w:rsidR="003E0601">
        <w:rPr>
          <w:rFonts w:cstheme="minorHAnsi"/>
        </w:rPr>
        <w:t xml:space="preserve">members </w:t>
      </w:r>
      <w:r>
        <w:rPr>
          <w:rFonts w:cstheme="minorHAnsi"/>
        </w:rPr>
        <w:t>asked why the Department decided to get rid of the focuses instead of redesigning them.  Humanic responded that their decision was based on student feedback.  Students are/were hesitant to veer off the</w:t>
      </w:r>
      <w:r w:rsidR="004970DA">
        <w:rPr>
          <w:rFonts w:cstheme="minorHAnsi"/>
        </w:rPr>
        <w:t xml:space="preserve"> curriculum plan.</w:t>
      </w:r>
    </w:p>
    <w:p w14:paraId="0ADEACFA" w14:textId="77777777" w:rsidR="004A76BE" w:rsidRDefault="004A76BE" w:rsidP="00160098">
      <w:pPr>
        <w:spacing w:after="0"/>
        <w:rPr>
          <w:rFonts w:cstheme="minorHAnsi"/>
        </w:rPr>
      </w:pPr>
    </w:p>
    <w:p w14:paraId="300B2708" w14:textId="60899904" w:rsidR="004A76BE" w:rsidRDefault="004A76BE" w:rsidP="00160098">
      <w:pPr>
        <w:spacing w:after="0"/>
        <w:rPr>
          <w:rFonts w:cstheme="minorHAnsi"/>
        </w:rPr>
      </w:pPr>
      <w:r>
        <w:rPr>
          <w:rFonts w:cstheme="minorHAnsi"/>
        </w:rPr>
        <w:t xml:space="preserve">Council </w:t>
      </w:r>
      <w:r w:rsidR="003E0601">
        <w:rPr>
          <w:rFonts w:cstheme="minorHAnsi"/>
        </w:rPr>
        <w:t xml:space="preserve">members </w:t>
      </w:r>
      <w:r>
        <w:rPr>
          <w:rFonts w:cstheme="minorHAnsi"/>
        </w:rPr>
        <w:t>asked if the Department expects an impact on enrollment.  Humanic responded that the Department does not expect a major impact on enrollment, but numbers may increase as the major will appear less rigid.</w:t>
      </w:r>
    </w:p>
    <w:p w14:paraId="459C2003" w14:textId="77777777" w:rsidR="004A76BE" w:rsidRDefault="004A76BE" w:rsidP="00160098">
      <w:pPr>
        <w:spacing w:after="0"/>
        <w:rPr>
          <w:rFonts w:cstheme="minorHAnsi"/>
        </w:rPr>
      </w:pPr>
    </w:p>
    <w:p w14:paraId="32EF9EBB" w14:textId="24810B2A" w:rsidR="004A76BE" w:rsidRDefault="004A76BE" w:rsidP="00160098">
      <w:pPr>
        <w:spacing w:after="0"/>
        <w:rPr>
          <w:rFonts w:cstheme="minorHAnsi"/>
        </w:rPr>
      </w:pPr>
      <w:r>
        <w:rPr>
          <w:rFonts w:cstheme="minorHAnsi"/>
        </w:rPr>
        <w:t xml:space="preserve">The Council asked how the Department will ensure that students take appropriate courses for post-graduation plans.  </w:t>
      </w:r>
      <w:r w:rsidR="00C36C35">
        <w:rPr>
          <w:rFonts w:cstheme="minorHAnsi"/>
        </w:rPr>
        <w:t xml:space="preserve">Thaler responded that Department would do this through advising and the survey course.  </w:t>
      </w:r>
      <w:r w:rsidR="003376D9">
        <w:rPr>
          <w:rFonts w:cstheme="minorHAnsi"/>
        </w:rPr>
        <w:t xml:space="preserve">Physics graduate programs do require certain courses for admissions.  The Department has always clearly communicated </w:t>
      </w:r>
      <w:r w:rsidR="007A1EC2">
        <w:rPr>
          <w:rFonts w:cstheme="minorHAnsi"/>
        </w:rPr>
        <w:t>these expectations to students interested in graduate school.</w:t>
      </w:r>
    </w:p>
    <w:p w14:paraId="5F473EB6" w14:textId="77777777" w:rsidR="00AC1953" w:rsidRDefault="00AC1953" w:rsidP="00160098">
      <w:pPr>
        <w:spacing w:after="0"/>
        <w:rPr>
          <w:rFonts w:cstheme="minorHAnsi"/>
        </w:rPr>
      </w:pPr>
    </w:p>
    <w:p w14:paraId="18EEC457" w14:textId="28C1F8C2" w:rsidR="00AC1953" w:rsidRDefault="00AC1953" w:rsidP="00160098">
      <w:pPr>
        <w:spacing w:after="0"/>
        <w:rPr>
          <w:rFonts w:cstheme="minorHAnsi"/>
        </w:rPr>
      </w:pPr>
      <w:r>
        <w:rPr>
          <w:rFonts w:cstheme="minorHAnsi"/>
        </w:rPr>
        <w:t>Humanic informed the Council that their advising staff are supportive of these changes as they will make things more flexible for students.</w:t>
      </w:r>
    </w:p>
    <w:p w14:paraId="75102250" w14:textId="77777777" w:rsidR="00AC1953" w:rsidRDefault="00AC1953" w:rsidP="00AC1953">
      <w:pPr>
        <w:spacing w:after="0"/>
        <w:rPr>
          <w:rFonts w:cstheme="minorHAnsi"/>
        </w:rPr>
      </w:pPr>
    </w:p>
    <w:p w14:paraId="408E5534" w14:textId="01336AC1" w:rsidR="00AC1953" w:rsidRDefault="00AC1953" w:rsidP="00160098">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7406167F" w14:textId="77777777" w:rsidR="00260944" w:rsidRDefault="00260944" w:rsidP="00160098">
      <w:pPr>
        <w:spacing w:after="0"/>
        <w:rPr>
          <w:rFonts w:cstheme="minorHAnsi"/>
        </w:rPr>
      </w:pPr>
    </w:p>
    <w:p w14:paraId="608FC284" w14:textId="77777777" w:rsidR="00260944" w:rsidRPr="00260944" w:rsidRDefault="00260944" w:rsidP="00160098">
      <w:pPr>
        <w:spacing w:after="0"/>
        <w:rPr>
          <w:rFonts w:cstheme="minorHAnsi"/>
          <w:b/>
          <w:bCs/>
        </w:rPr>
      </w:pPr>
    </w:p>
    <w:p w14:paraId="002D1F1A" w14:textId="7259DEE7" w:rsidR="00260944" w:rsidRPr="00260944" w:rsidRDefault="00260944" w:rsidP="00160098">
      <w:pPr>
        <w:spacing w:after="0"/>
        <w:rPr>
          <w:rFonts w:cstheme="minorHAnsi"/>
          <w:b/>
          <w:bCs/>
        </w:rPr>
      </w:pPr>
      <w:r w:rsidRPr="00260944">
        <w:rPr>
          <w:rFonts w:cstheme="minorHAnsi"/>
          <w:b/>
          <w:bCs/>
        </w:rPr>
        <w:t>PROPOSAL FROM SUBCOMMITTEE B – PROFESSORS NICOLE KWIEK, SAMANTHAN HERRMANN, AND BERRY LYONS; MS. MARGO COATES; MS. CARRIE ANNE THOMAS</w:t>
      </w:r>
    </w:p>
    <w:p w14:paraId="4C5BF838" w14:textId="77777777" w:rsidR="00260944" w:rsidRDefault="00260944" w:rsidP="00160098">
      <w:pPr>
        <w:spacing w:after="0"/>
        <w:rPr>
          <w:rFonts w:cstheme="minorHAnsi"/>
        </w:rPr>
      </w:pPr>
    </w:p>
    <w:p w14:paraId="33B65A2F" w14:textId="0A0ED885" w:rsidR="00260944" w:rsidRPr="00B17ADA" w:rsidRDefault="00B17ADA" w:rsidP="00B17ADA">
      <w:pPr>
        <w:pStyle w:val="ListParagraph"/>
        <w:numPr>
          <w:ilvl w:val="0"/>
          <w:numId w:val="42"/>
        </w:numPr>
        <w:spacing w:after="0"/>
        <w:rPr>
          <w:rFonts w:cstheme="minorHAnsi"/>
        </w:rPr>
      </w:pPr>
      <w:r w:rsidRPr="00B17ADA">
        <w:rPr>
          <w:b/>
          <w:bCs/>
        </w:rPr>
        <w:t xml:space="preserve">Proposal to revise the </w:t>
      </w:r>
      <w:r w:rsidR="00B501E6">
        <w:rPr>
          <w:b/>
          <w:bCs/>
        </w:rPr>
        <w:t xml:space="preserve">K-12 </w:t>
      </w:r>
      <w:r w:rsidRPr="00B17ADA">
        <w:rPr>
          <w:b/>
          <w:bCs/>
        </w:rPr>
        <w:t>Special Education Mild to Moderate Licensure Only program – College of Education and Human Ecology</w:t>
      </w:r>
    </w:p>
    <w:p w14:paraId="1E6E0E56" w14:textId="77777777" w:rsidR="003D5C39" w:rsidRDefault="003D5C39" w:rsidP="00160098">
      <w:pPr>
        <w:spacing w:after="0"/>
        <w:rPr>
          <w:rFonts w:cstheme="minorHAnsi"/>
        </w:rPr>
      </w:pPr>
    </w:p>
    <w:p w14:paraId="640E70CF" w14:textId="2670AFC5" w:rsidR="00B17ADA" w:rsidRDefault="00B17ADA" w:rsidP="00160098">
      <w:pPr>
        <w:spacing w:after="0"/>
        <w:rPr>
          <w:rFonts w:cstheme="minorHAnsi"/>
        </w:rPr>
      </w:pPr>
      <w:r>
        <w:rPr>
          <w:rFonts w:cstheme="minorHAnsi"/>
        </w:rPr>
        <w:t xml:space="preserve">Guest: Leah </w:t>
      </w:r>
      <w:r w:rsidR="00D407E6">
        <w:rPr>
          <w:rFonts w:cstheme="minorHAnsi"/>
        </w:rPr>
        <w:t xml:space="preserve">Herner-Patnode, </w:t>
      </w:r>
      <w:r w:rsidR="00EC6981">
        <w:rPr>
          <w:rFonts w:cstheme="minorHAnsi"/>
        </w:rPr>
        <w:t>Associate Professor, Department of Educational Studies</w:t>
      </w:r>
    </w:p>
    <w:p w14:paraId="32504816" w14:textId="77777777" w:rsidR="00EC6981" w:rsidRDefault="00EC6981" w:rsidP="00160098">
      <w:pPr>
        <w:spacing w:after="0"/>
        <w:rPr>
          <w:rFonts w:cstheme="minorHAnsi"/>
        </w:rPr>
      </w:pPr>
    </w:p>
    <w:p w14:paraId="527F6425" w14:textId="350563F8" w:rsidR="00EC6981" w:rsidRDefault="00EC6981" w:rsidP="00160098">
      <w:pPr>
        <w:spacing w:after="0"/>
        <w:rPr>
          <w:rFonts w:cstheme="minorHAnsi"/>
        </w:rPr>
      </w:pPr>
      <w:r>
        <w:rPr>
          <w:rFonts w:cstheme="minorHAnsi"/>
        </w:rPr>
        <w:t>The Department of Educational Studies proposes to revise the Special Education Mild to Moderate Licensure Only program.</w:t>
      </w:r>
      <w:r w:rsidR="005425E9">
        <w:rPr>
          <w:rFonts w:cstheme="minorHAnsi"/>
        </w:rPr>
        <w:t xml:space="preserve">  The Licensure program is offered at </w:t>
      </w:r>
      <w:r w:rsidR="00FB0224">
        <w:rPr>
          <w:rFonts w:cstheme="minorHAnsi"/>
        </w:rPr>
        <w:t>the Columbus and Lima campuses.</w:t>
      </w:r>
    </w:p>
    <w:p w14:paraId="22BBCE2F" w14:textId="77777777" w:rsidR="00AA5779" w:rsidRDefault="00AA5779" w:rsidP="00160098">
      <w:pPr>
        <w:spacing w:after="0"/>
        <w:rPr>
          <w:rFonts w:cstheme="minorHAnsi"/>
        </w:rPr>
      </w:pPr>
    </w:p>
    <w:p w14:paraId="01E98A69" w14:textId="147E69B8" w:rsidR="00AA5779" w:rsidRDefault="00AA5779" w:rsidP="00160098">
      <w:pPr>
        <w:spacing w:after="0"/>
        <w:rPr>
          <w:rFonts w:cstheme="minorHAnsi"/>
        </w:rPr>
      </w:pPr>
      <w:r>
        <w:rPr>
          <w:rFonts w:cstheme="minorHAnsi"/>
        </w:rPr>
        <w:t>The proposed change is t</w:t>
      </w:r>
      <w:r w:rsidR="00B501E6">
        <w:rPr>
          <w:rFonts w:cstheme="minorHAnsi"/>
        </w:rPr>
        <w:t>o designate the K-12 Special Education Mild to Moderate Licensure program</w:t>
      </w:r>
      <w:r w:rsidR="005425E9">
        <w:rPr>
          <w:rFonts w:cstheme="minorHAnsi"/>
        </w:rPr>
        <w:t xml:space="preserve"> as</w:t>
      </w:r>
      <w:r w:rsidR="0099074E">
        <w:rPr>
          <w:rFonts w:cstheme="minorHAnsi"/>
        </w:rPr>
        <w:t xml:space="preserve"> distance-delivered.  </w:t>
      </w:r>
      <w:r w:rsidR="00FB0224">
        <w:rPr>
          <w:rFonts w:cstheme="minorHAnsi"/>
        </w:rPr>
        <w:t>This change would only apply to the program offered on the Lima campus.</w:t>
      </w:r>
    </w:p>
    <w:p w14:paraId="36CCA47A" w14:textId="77777777" w:rsidR="00FB0224" w:rsidRDefault="00FB0224" w:rsidP="00160098">
      <w:pPr>
        <w:spacing w:after="0"/>
        <w:rPr>
          <w:rFonts w:cstheme="minorHAnsi"/>
        </w:rPr>
      </w:pPr>
    </w:p>
    <w:p w14:paraId="0A9CA6AD" w14:textId="7AA541AE" w:rsidR="00FB0224" w:rsidRDefault="00444FBB" w:rsidP="00160098">
      <w:pPr>
        <w:spacing w:after="0"/>
        <w:rPr>
          <w:rFonts w:cstheme="minorHAnsi"/>
        </w:rPr>
      </w:pPr>
      <w:r>
        <w:rPr>
          <w:rFonts w:cstheme="minorHAnsi"/>
        </w:rPr>
        <w:t>Online delivery approval will allow OSU Lima to market the program to the entire State of Ohio.</w:t>
      </w:r>
      <w:r w:rsidR="006F2108">
        <w:rPr>
          <w:rFonts w:cstheme="minorHAnsi"/>
        </w:rPr>
        <w:t xml:space="preserve">  With online delivery, more students (</w:t>
      </w:r>
      <w:r w:rsidR="0052752E">
        <w:rPr>
          <w:rFonts w:cstheme="minorHAnsi"/>
        </w:rPr>
        <w:t>practicing teachers</w:t>
      </w:r>
      <w:r w:rsidR="006F2108">
        <w:rPr>
          <w:rFonts w:cstheme="minorHAnsi"/>
        </w:rPr>
        <w:t>) may be able to participate.</w:t>
      </w:r>
      <w:r w:rsidR="0052752E">
        <w:rPr>
          <w:rFonts w:cstheme="minorHAnsi"/>
        </w:rPr>
        <w:t xml:space="preserve">  All courses a</w:t>
      </w:r>
      <w:r w:rsidR="00CE5AEE">
        <w:rPr>
          <w:rFonts w:cstheme="minorHAnsi"/>
        </w:rPr>
        <w:t>re already approved to be offered online.</w:t>
      </w:r>
    </w:p>
    <w:p w14:paraId="0DE6C666" w14:textId="77777777" w:rsidR="00CE5AEE" w:rsidRDefault="00CE5AEE" w:rsidP="00160098">
      <w:pPr>
        <w:spacing w:after="0"/>
        <w:rPr>
          <w:rFonts w:cstheme="minorHAnsi"/>
        </w:rPr>
      </w:pPr>
    </w:p>
    <w:p w14:paraId="5607029C" w14:textId="3309036D" w:rsidR="00955A17" w:rsidRDefault="00CE5AEE" w:rsidP="00160098">
      <w:pPr>
        <w:spacing w:after="0"/>
        <w:rPr>
          <w:rFonts w:cstheme="minorHAnsi"/>
        </w:rPr>
      </w:pPr>
      <w:r>
        <w:rPr>
          <w:rFonts w:cstheme="minorHAnsi"/>
        </w:rPr>
        <w:t xml:space="preserve">Since this program is a 5b certificate, an MOU with OSU Online is not required.  </w:t>
      </w:r>
      <w:r w:rsidR="00955A17">
        <w:rPr>
          <w:rFonts w:cstheme="minorHAnsi"/>
        </w:rPr>
        <w:t>Griffiths confirmed this statement, though noted that this may change in the future.  He added that State Authorization will only allow the program to market to students in Ohio.</w:t>
      </w:r>
      <w:r w:rsidR="000D1CEF">
        <w:rPr>
          <w:rFonts w:cstheme="minorHAnsi"/>
        </w:rPr>
        <w:t xml:space="preserve"> </w:t>
      </w:r>
    </w:p>
    <w:p w14:paraId="016DDDD5" w14:textId="77777777" w:rsidR="00955A17" w:rsidRDefault="00955A17" w:rsidP="00160098">
      <w:pPr>
        <w:spacing w:after="0"/>
        <w:rPr>
          <w:rFonts w:cstheme="minorHAnsi"/>
        </w:rPr>
      </w:pPr>
    </w:p>
    <w:p w14:paraId="051AC967" w14:textId="1D40B4B6" w:rsidR="00955A17" w:rsidRDefault="00955A17" w:rsidP="00160098">
      <w:pPr>
        <w:spacing w:after="0"/>
        <w:rPr>
          <w:rFonts w:cstheme="minorHAnsi"/>
        </w:rPr>
      </w:pPr>
      <w:proofErr w:type="spellStart"/>
      <w:r>
        <w:rPr>
          <w:rFonts w:cstheme="minorHAnsi"/>
        </w:rPr>
        <w:t>Bowing</w:t>
      </w:r>
      <w:proofErr w:type="spellEnd"/>
      <w:r>
        <w:rPr>
          <w:rFonts w:cstheme="minorHAnsi"/>
        </w:rPr>
        <w:t xml:space="preserve"> Green State University offers similar content, but not in an online format.</w:t>
      </w:r>
    </w:p>
    <w:p w14:paraId="3044A046" w14:textId="5D04CA0D" w:rsidR="00457A0D" w:rsidRDefault="00457A0D" w:rsidP="00160098">
      <w:pPr>
        <w:spacing w:after="0"/>
        <w:rPr>
          <w:rFonts w:cstheme="minorHAnsi"/>
        </w:rPr>
      </w:pPr>
      <w:r>
        <w:rPr>
          <w:rFonts w:cstheme="minorHAnsi"/>
        </w:rPr>
        <w:lastRenderedPageBreak/>
        <w:t xml:space="preserve">Council </w:t>
      </w:r>
      <w:r w:rsidR="003E0601">
        <w:rPr>
          <w:rFonts w:cstheme="minorHAnsi"/>
        </w:rPr>
        <w:t xml:space="preserve">members </w:t>
      </w:r>
      <w:r>
        <w:rPr>
          <w:rFonts w:cstheme="minorHAnsi"/>
        </w:rPr>
        <w:t>asked about the ideal class size.  Herner-Patnode responded that the ideal cohort would be 15 students.  Cohorts will begin i</w:t>
      </w:r>
      <w:r w:rsidR="00EE0750">
        <w:rPr>
          <w:rFonts w:cstheme="minorHAnsi"/>
        </w:rPr>
        <w:t>n the summer.</w:t>
      </w:r>
    </w:p>
    <w:p w14:paraId="47756B35" w14:textId="77777777" w:rsidR="00EE0750" w:rsidRDefault="00EE0750" w:rsidP="00160098">
      <w:pPr>
        <w:spacing w:after="0"/>
        <w:rPr>
          <w:rFonts w:cstheme="minorHAnsi"/>
        </w:rPr>
      </w:pPr>
    </w:p>
    <w:p w14:paraId="25F36348" w14:textId="26A4D3C1" w:rsidR="00EE0750" w:rsidRDefault="00EE0750" w:rsidP="00160098">
      <w:pPr>
        <w:spacing w:after="0"/>
        <w:rPr>
          <w:rFonts w:cstheme="minorHAnsi"/>
        </w:rPr>
      </w:pPr>
      <w:r>
        <w:rPr>
          <w:rFonts w:cstheme="minorHAnsi"/>
        </w:rPr>
        <w:t>This change will go into effect in Summer 2024.</w:t>
      </w:r>
    </w:p>
    <w:p w14:paraId="3EB736F9" w14:textId="77777777" w:rsidR="000D1CEF" w:rsidRDefault="000D1CEF" w:rsidP="00160098">
      <w:pPr>
        <w:spacing w:after="0"/>
        <w:rPr>
          <w:rFonts w:cstheme="minorHAnsi"/>
        </w:rPr>
      </w:pPr>
    </w:p>
    <w:p w14:paraId="464FD78C" w14:textId="5C7BF3B2" w:rsidR="00010C0E" w:rsidRDefault="000D1CEF" w:rsidP="00160098">
      <w:pPr>
        <w:spacing w:after="0"/>
        <w:rPr>
          <w:rFonts w:cstheme="minorHAnsi"/>
        </w:rPr>
      </w:pPr>
      <w:r>
        <w:rPr>
          <w:rFonts w:cstheme="minorHAnsi"/>
        </w:rPr>
        <w:t>Griffiths commented that OSU Online needs to figure out how it can support regional</w:t>
      </w:r>
      <w:r w:rsidR="003E0601">
        <w:rPr>
          <w:rFonts w:cstheme="minorHAnsi"/>
        </w:rPr>
        <w:t xml:space="preserve"> campuses</w:t>
      </w:r>
      <w:r>
        <w:rPr>
          <w:rFonts w:cstheme="minorHAnsi"/>
        </w:rPr>
        <w:t xml:space="preserve"> with </w:t>
      </w:r>
      <w:r w:rsidR="00010C0E">
        <w:rPr>
          <w:rFonts w:cstheme="minorHAnsi"/>
        </w:rPr>
        <w:t xml:space="preserve">online programming.  OSU </w:t>
      </w:r>
      <w:proofErr w:type="spellStart"/>
      <w:r w:rsidR="00010C0E">
        <w:rPr>
          <w:rFonts w:cstheme="minorHAnsi"/>
        </w:rPr>
        <w:t>Online’s</w:t>
      </w:r>
      <w:proofErr w:type="spellEnd"/>
      <w:r w:rsidR="00010C0E">
        <w:rPr>
          <w:rFonts w:cstheme="minorHAnsi"/>
        </w:rPr>
        <w:t xml:space="preserve"> budget is only based on Columbus programs.</w:t>
      </w:r>
    </w:p>
    <w:p w14:paraId="06A31A2D" w14:textId="77777777" w:rsidR="00010C0E" w:rsidRDefault="00010C0E" w:rsidP="00160098">
      <w:pPr>
        <w:spacing w:after="0"/>
        <w:rPr>
          <w:rFonts w:cstheme="minorHAnsi"/>
        </w:rPr>
      </w:pPr>
    </w:p>
    <w:p w14:paraId="5877FC04" w14:textId="7E81E9BE" w:rsidR="00010C0E" w:rsidRDefault="00010C0E" w:rsidP="00160098">
      <w:pPr>
        <w:spacing w:after="0"/>
        <w:rPr>
          <w:rFonts w:cstheme="minorHAnsi"/>
        </w:rPr>
      </w:pPr>
      <w:r>
        <w:rPr>
          <w:rFonts w:cstheme="minorHAnsi"/>
        </w:rPr>
        <w:t>Griffiths added that the College of Education and Human Ecology should monitor enrollments to make sure that non-Ohio residents do not enroll.</w:t>
      </w:r>
    </w:p>
    <w:p w14:paraId="3583246C" w14:textId="77777777" w:rsidR="00010C0E" w:rsidRDefault="00010C0E" w:rsidP="00160098">
      <w:pPr>
        <w:spacing w:after="0"/>
        <w:rPr>
          <w:rFonts w:cstheme="minorHAnsi"/>
        </w:rPr>
      </w:pPr>
    </w:p>
    <w:p w14:paraId="72B73384" w14:textId="4C6F6A82" w:rsidR="00010C0E" w:rsidRDefault="00010C0E" w:rsidP="00160098">
      <w:pPr>
        <w:spacing w:after="0"/>
        <w:rPr>
          <w:rFonts w:cstheme="minorHAnsi"/>
        </w:rPr>
      </w:pPr>
      <w:r>
        <w:rPr>
          <w:rFonts w:cstheme="minorHAnsi"/>
        </w:rPr>
        <w:t>Herner-Patnode informed the Council that the program never anticipated online offerings prior to the Covid pandemic.</w:t>
      </w:r>
    </w:p>
    <w:p w14:paraId="71E6C897" w14:textId="77777777" w:rsidR="00010C0E" w:rsidRDefault="00010C0E" w:rsidP="00010C0E">
      <w:pPr>
        <w:spacing w:after="0"/>
        <w:rPr>
          <w:rFonts w:cstheme="minorHAnsi"/>
        </w:rPr>
      </w:pPr>
    </w:p>
    <w:p w14:paraId="3DAA2D13" w14:textId="77777777" w:rsidR="00010C0E" w:rsidRDefault="00010C0E" w:rsidP="00010C0E">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152087A8" w14:textId="77777777" w:rsidR="008522D4" w:rsidRDefault="008522D4" w:rsidP="00160098">
      <w:pPr>
        <w:spacing w:after="0"/>
        <w:rPr>
          <w:rFonts w:cstheme="minorHAnsi"/>
          <w:b/>
          <w:bCs/>
        </w:rPr>
      </w:pPr>
    </w:p>
    <w:p w14:paraId="2E1189F8" w14:textId="77777777" w:rsidR="00010C0E" w:rsidRDefault="00010C0E" w:rsidP="00160098">
      <w:pPr>
        <w:spacing w:after="0"/>
        <w:rPr>
          <w:rFonts w:cstheme="minorHAnsi"/>
          <w:b/>
          <w:bCs/>
        </w:rPr>
      </w:pPr>
    </w:p>
    <w:p w14:paraId="10A741EB" w14:textId="44806E68" w:rsidR="009D1997" w:rsidRDefault="009D1997" w:rsidP="00160098">
      <w:pPr>
        <w:spacing w:after="0"/>
        <w:rPr>
          <w:rFonts w:cstheme="minorHAnsi"/>
          <w:b/>
          <w:bCs/>
        </w:rPr>
      </w:pPr>
      <w:r>
        <w:rPr>
          <w:rFonts w:cstheme="minorHAnsi"/>
          <w:b/>
          <w:bCs/>
        </w:rPr>
        <w:t>PROPOSAL FROM SUBCOMMITTEE D – PROFESSORS FÁBIO LEITE AND W. RANDY SMITH</w:t>
      </w:r>
    </w:p>
    <w:p w14:paraId="56111830" w14:textId="77777777" w:rsidR="009D1997" w:rsidRDefault="009D1997" w:rsidP="00160098">
      <w:pPr>
        <w:spacing w:after="0"/>
        <w:rPr>
          <w:rFonts w:cstheme="minorHAnsi"/>
          <w:b/>
          <w:bCs/>
        </w:rPr>
      </w:pPr>
    </w:p>
    <w:p w14:paraId="0526DC33" w14:textId="3EDA485A" w:rsidR="004703F6" w:rsidRPr="004703F6" w:rsidRDefault="004703F6" w:rsidP="004703F6">
      <w:pPr>
        <w:pStyle w:val="ListParagraph"/>
        <w:numPr>
          <w:ilvl w:val="0"/>
          <w:numId w:val="42"/>
        </w:numPr>
        <w:spacing w:after="0"/>
        <w:rPr>
          <w:rFonts w:cstheme="minorHAnsi"/>
          <w:b/>
          <w:bCs/>
        </w:rPr>
      </w:pPr>
      <w:r w:rsidRPr="004703F6">
        <w:rPr>
          <w:b/>
          <w:bCs/>
        </w:rPr>
        <w:t>Proposal to establish a 3a Certificate in Nutrition and Health Promotion – Interdisciplinary Programs</w:t>
      </w:r>
    </w:p>
    <w:p w14:paraId="562FC922" w14:textId="77777777" w:rsidR="004703F6" w:rsidRDefault="004703F6" w:rsidP="00160098">
      <w:pPr>
        <w:spacing w:after="0"/>
        <w:rPr>
          <w:rFonts w:cstheme="minorHAnsi"/>
          <w:b/>
          <w:bCs/>
        </w:rPr>
      </w:pPr>
    </w:p>
    <w:p w14:paraId="3F86A2AB" w14:textId="31E68FDD" w:rsidR="004703F6" w:rsidRDefault="004703F6" w:rsidP="00160098">
      <w:pPr>
        <w:spacing w:after="0"/>
        <w:rPr>
          <w:rFonts w:cstheme="minorHAnsi"/>
        </w:rPr>
      </w:pPr>
      <w:r>
        <w:rPr>
          <w:rFonts w:cstheme="minorHAnsi"/>
        </w:rPr>
        <w:t xml:space="preserve">Guest: Julie Kennel, </w:t>
      </w:r>
      <w:r w:rsidR="00F1571B">
        <w:rPr>
          <w:rFonts w:cstheme="minorHAnsi"/>
        </w:rPr>
        <w:t>Associate Professor-Clinical, Department of Human Sciences</w:t>
      </w:r>
    </w:p>
    <w:p w14:paraId="637EA42F" w14:textId="77777777" w:rsidR="00F1571B" w:rsidRDefault="00F1571B" w:rsidP="00160098">
      <w:pPr>
        <w:spacing w:after="0"/>
        <w:rPr>
          <w:rFonts w:cstheme="minorHAnsi"/>
        </w:rPr>
      </w:pPr>
    </w:p>
    <w:p w14:paraId="61E396BA" w14:textId="72A0401C" w:rsidR="00F1571B" w:rsidRDefault="00F1571B" w:rsidP="00160098">
      <w:pPr>
        <w:spacing w:after="0"/>
        <w:rPr>
          <w:rFonts w:cstheme="minorHAnsi"/>
        </w:rPr>
      </w:pPr>
      <w:r>
        <w:rPr>
          <w:rFonts w:cstheme="minorHAnsi"/>
        </w:rPr>
        <w:t xml:space="preserve">The </w:t>
      </w:r>
      <w:r w:rsidR="00854E6D">
        <w:rPr>
          <w:rFonts w:cstheme="minorHAnsi"/>
        </w:rPr>
        <w:t>OSU Human Nutrition Program</w:t>
      </w:r>
      <w:r>
        <w:rPr>
          <w:rFonts w:cstheme="minorHAnsi"/>
        </w:rPr>
        <w:t xml:space="preserve"> proposes to establish a </w:t>
      </w:r>
      <w:r w:rsidR="00854E6D">
        <w:rPr>
          <w:rFonts w:cstheme="minorHAnsi"/>
        </w:rPr>
        <w:t>3a Certificate in Nutrition and Health Promotion.  This proposal has been reviewed by the GS / CAA Combined Curriculum Committee and the Graduate Council.</w:t>
      </w:r>
    </w:p>
    <w:p w14:paraId="09690633" w14:textId="77777777" w:rsidR="00854E6D" w:rsidRDefault="00854E6D" w:rsidP="00160098">
      <w:pPr>
        <w:spacing w:after="0"/>
        <w:rPr>
          <w:rFonts w:cstheme="minorHAnsi"/>
        </w:rPr>
      </w:pPr>
    </w:p>
    <w:p w14:paraId="5DA10351" w14:textId="7FD2AE6C" w:rsidR="00854E6D" w:rsidRDefault="00267EFD" w:rsidP="00160098">
      <w:pPr>
        <w:spacing w:after="0"/>
        <w:rPr>
          <w:rFonts w:cstheme="minorHAnsi"/>
        </w:rPr>
      </w:pPr>
      <w:r>
        <w:rPr>
          <w:rFonts w:cstheme="minorHAnsi"/>
        </w:rPr>
        <w:t>The graduate certificate is designed to provide current working professionals who have earned the Registered Dietitian Nutritionist credential</w:t>
      </w:r>
      <w:r w:rsidR="009F54EF">
        <w:rPr>
          <w:rFonts w:cstheme="minorHAnsi"/>
        </w:rPr>
        <w:t>,</w:t>
      </w:r>
      <w:r>
        <w:rPr>
          <w:rFonts w:cstheme="minorHAnsi"/>
        </w:rPr>
        <w:t xml:space="preserve"> or any OSU graduate students enrolled in the applicable N</w:t>
      </w:r>
      <w:r w:rsidR="00F86C8B">
        <w:rPr>
          <w:rFonts w:cstheme="minorHAnsi"/>
        </w:rPr>
        <w:t>utrition and Dietetics</w:t>
      </w:r>
      <w:r w:rsidR="00660353">
        <w:rPr>
          <w:rFonts w:cstheme="minorHAnsi"/>
        </w:rPr>
        <w:t xml:space="preserve"> the opportunity to provide focused training in nutrition to prevent chronic disease and maintain life-long wellness.</w:t>
      </w:r>
      <w:r w:rsidR="002E5439">
        <w:rPr>
          <w:rFonts w:cstheme="minorHAnsi"/>
        </w:rPr>
        <w:t xml:space="preserve">  The certificate will provide advanced training in nutrition and health promotion, allowing nutrition and dietetics graduate students opportunity to specialize in an area with high potential for employment</w:t>
      </w:r>
      <w:r w:rsidR="00E95B82">
        <w:rPr>
          <w:rFonts w:cstheme="minorHAnsi"/>
        </w:rPr>
        <w:t>.</w:t>
      </w:r>
    </w:p>
    <w:p w14:paraId="11A3547B" w14:textId="77777777" w:rsidR="009F54EF" w:rsidRDefault="009F54EF" w:rsidP="00160098">
      <w:pPr>
        <w:spacing w:after="0"/>
        <w:rPr>
          <w:rFonts w:cstheme="minorHAnsi"/>
        </w:rPr>
      </w:pPr>
    </w:p>
    <w:p w14:paraId="46AF23A9" w14:textId="6B15A771" w:rsidR="009F54EF" w:rsidRDefault="009F54EF" w:rsidP="00160098">
      <w:pPr>
        <w:spacing w:after="0"/>
        <w:rPr>
          <w:rFonts w:cstheme="minorHAnsi"/>
        </w:rPr>
      </w:pPr>
      <w:r>
        <w:rPr>
          <w:rFonts w:cstheme="minorHAnsi"/>
        </w:rPr>
        <w:t>Participants must complete a minimum of 12 credit hours from a minimum of 4 courses (2 core courses and 2 elective course).</w:t>
      </w:r>
      <w:r w:rsidR="004709C9">
        <w:rPr>
          <w:rFonts w:cstheme="minorHAnsi"/>
        </w:rPr>
        <w:t xml:space="preserve">  Students can complete the program online, in-person, or </w:t>
      </w:r>
      <w:r w:rsidR="006A1725">
        <w:rPr>
          <w:rFonts w:cstheme="minorHAnsi"/>
        </w:rPr>
        <w:t>in a hybrid format.</w:t>
      </w:r>
    </w:p>
    <w:p w14:paraId="6298367C" w14:textId="77777777" w:rsidR="003A4B90" w:rsidRDefault="003A4B90" w:rsidP="00160098">
      <w:pPr>
        <w:spacing w:after="0"/>
        <w:rPr>
          <w:rFonts w:cstheme="minorHAnsi"/>
        </w:rPr>
      </w:pPr>
    </w:p>
    <w:p w14:paraId="36536F59" w14:textId="3B3EC671" w:rsidR="003A4B90" w:rsidRDefault="003A4B90" w:rsidP="00160098">
      <w:pPr>
        <w:spacing w:after="0"/>
        <w:rPr>
          <w:rFonts w:cstheme="minorHAnsi"/>
        </w:rPr>
      </w:pPr>
      <w:r>
        <w:rPr>
          <w:rFonts w:cstheme="minorHAnsi"/>
        </w:rPr>
        <w:t xml:space="preserve">The </w:t>
      </w:r>
      <w:r w:rsidR="00F604E0">
        <w:rPr>
          <w:rFonts w:cstheme="minorHAnsi"/>
        </w:rPr>
        <w:t xml:space="preserve">Program anticipates </w:t>
      </w:r>
      <w:r w:rsidR="00AF26F9">
        <w:rPr>
          <w:rFonts w:cstheme="minorHAnsi"/>
        </w:rPr>
        <w:t xml:space="preserve">high demand for the certificate.  A survey of </w:t>
      </w:r>
      <w:r w:rsidR="00600498">
        <w:rPr>
          <w:rFonts w:cstheme="minorHAnsi"/>
        </w:rPr>
        <w:t xml:space="preserve">incoming </w:t>
      </w:r>
      <w:r w:rsidR="00D972D2">
        <w:rPr>
          <w:rFonts w:cstheme="minorHAnsi"/>
        </w:rPr>
        <w:t xml:space="preserve">Master of Dietetics and Nutrition </w:t>
      </w:r>
      <w:r w:rsidR="00035247">
        <w:rPr>
          <w:rFonts w:cstheme="minorHAnsi"/>
        </w:rPr>
        <w:t xml:space="preserve">(MDN) </w:t>
      </w:r>
      <w:r w:rsidR="00D972D2">
        <w:rPr>
          <w:rFonts w:cstheme="minorHAnsi"/>
        </w:rPr>
        <w:t>students</w:t>
      </w:r>
      <w:r w:rsidR="000E0B6E">
        <w:rPr>
          <w:rFonts w:cstheme="minorHAnsi"/>
        </w:rPr>
        <w:t xml:space="preserve"> </w:t>
      </w:r>
      <w:r w:rsidR="00D972D2">
        <w:rPr>
          <w:rFonts w:cstheme="minorHAnsi"/>
        </w:rPr>
        <w:t xml:space="preserve">indicated that 50% of students were extremely interested in </w:t>
      </w:r>
      <w:r w:rsidR="00035247">
        <w:rPr>
          <w:rFonts w:cstheme="minorHAnsi"/>
        </w:rPr>
        <w:t>such a certificate.  The Program plans for an i</w:t>
      </w:r>
      <w:r w:rsidR="00F604E0">
        <w:rPr>
          <w:rFonts w:cstheme="minorHAnsi"/>
        </w:rPr>
        <w:t>nitial enrollment of 10-15 students, with increasing enrollments after the first two years.</w:t>
      </w:r>
    </w:p>
    <w:p w14:paraId="03026678" w14:textId="77777777" w:rsidR="00E95B82" w:rsidRDefault="00E95B82" w:rsidP="00160098">
      <w:pPr>
        <w:spacing w:after="0"/>
        <w:rPr>
          <w:rFonts w:cstheme="minorHAnsi"/>
        </w:rPr>
      </w:pPr>
    </w:p>
    <w:p w14:paraId="404DC27B" w14:textId="1A6BF83E" w:rsidR="00E95B82" w:rsidRDefault="00E95B82" w:rsidP="00160098">
      <w:pPr>
        <w:spacing w:after="0"/>
        <w:rPr>
          <w:rFonts w:cstheme="minorHAnsi"/>
        </w:rPr>
      </w:pPr>
      <w:r>
        <w:rPr>
          <w:rFonts w:cstheme="minorHAnsi"/>
        </w:rPr>
        <w:t>The Council did not have any questions or concerns.</w:t>
      </w:r>
    </w:p>
    <w:p w14:paraId="36CCA543" w14:textId="77777777" w:rsidR="000E0B6E" w:rsidRDefault="000E0B6E" w:rsidP="000E0B6E">
      <w:pPr>
        <w:spacing w:after="0"/>
        <w:rPr>
          <w:rFonts w:cstheme="minorHAnsi"/>
        </w:rPr>
      </w:pPr>
      <w:r>
        <w:rPr>
          <w:rFonts w:cstheme="minorHAnsi"/>
        </w:rPr>
        <w:lastRenderedPageBreak/>
        <w:t>Leite</w:t>
      </w:r>
      <w:r w:rsidRPr="00B52424">
        <w:rPr>
          <w:rFonts w:cstheme="minorHAnsi"/>
        </w:rPr>
        <w:t xml:space="preserve"> moved approval of the recommendation; it was approved</w:t>
      </w:r>
      <w:r>
        <w:rPr>
          <w:rFonts w:cstheme="minorHAnsi"/>
        </w:rPr>
        <w:t xml:space="preserve"> unanimously.</w:t>
      </w:r>
    </w:p>
    <w:p w14:paraId="791F09EC" w14:textId="77777777" w:rsidR="000E0B6E" w:rsidRDefault="000E0B6E" w:rsidP="00160098">
      <w:pPr>
        <w:spacing w:after="0"/>
        <w:rPr>
          <w:rFonts w:cstheme="minorHAnsi"/>
        </w:rPr>
      </w:pPr>
    </w:p>
    <w:p w14:paraId="1612745C" w14:textId="6982A3F5" w:rsidR="000E0B6E" w:rsidRPr="007B73EB" w:rsidRDefault="007B73EB" w:rsidP="007B73EB">
      <w:pPr>
        <w:pStyle w:val="ListParagraph"/>
        <w:numPr>
          <w:ilvl w:val="0"/>
          <w:numId w:val="42"/>
        </w:numPr>
        <w:spacing w:after="0"/>
        <w:rPr>
          <w:rFonts w:cstheme="minorHAnsi"/>
        </w:rPr>
      </w:pPr>
      <w:r w:rsidRPr="007B73EB">
        <w:rPr>
          <w:b/>
          <w:bCs/>
        </w:rPr>
        <w:t xml:space="preserve">Proposal to revise the </w:t>
      </w:r>
      <w:r w:rsidR="00F8594C">
        <w:rPr>
          <w:b/>
          <w:bCs/>
        </w:rPr>
        <w:t xml:space="preserve">Graduate Minor and Certificate in </w:t>
      </w:r>
      <w:r w:rsidR="00217DAE">
        <w:rPr>
          <w:b/>
          <w:bCs/>
        </w:rPr>
        <w:t>Federal Policy and Management</w:t>
      </w:r>
      <w:r w:rsidR="00F8594C">
        <w:rPr>
          <w:b/>
          <w:bCs/>
        </w:rPr>
        <w:t xml:space="preserve"> </w:t>
      </w:r>
      <w:r w:rsidRPr="007B73EB">
        <w:rPr>
          <w:b/>
          <w:bCs/>
        </w:rPr>
        <w:t>– John Glenn College of Public</w:t>
      </w:r>
      <w:r w:rsidR="003E0601">
        <w:rPr>
          <w:b/>
          <w:bCs/>
        </w:rPr>
        <w:t xml:space="preserve"> Affairs</w:t>
      </w:r>
    </w:p>
    <w:p w14:paraId="2DFFEC75" w14:textId="77777777" w:rsidR="009F54EF" w:rsidRDefault="009F54EF" w:rsidP="00160098">
      <w:pPr>
        <w:spacing w:after="0"/>
        <w:rPr>
          <w:rFonts w:cstheme="minorHAnsi"/>
        </w:rPr>
      </w:pPr>
    </w:p>
    <w:p w14:paraId="0CEB76E3" w14:textId="7652DD2F" w:rsidR="007B73EB" w:rsidRPr="004703F6" w:rsidRDefault="007B73EB" w:rsidP="00160098">
      <w:pPr>
        <w:spacing w:after="0"/>
        <w:rPr>
          <w:rFonts w:cstheme="minorHAnsi"/>
        </w:rPr>
      </w:pPr>
      <w:r>
        <w:rPr>
          <w:rFonts w:cstheme="minorHAnsi"/>
        </w:rPr>
        <w:t xml:space="preserve">Guests: Chris Adams, </w:t>
      </w:r>
      <w:r w:rsidR="00C2682C">
        <w:rPr>
          <w:rFonts w:cstheme="minorHAnsi"/>
        </w:rPr>
        <w:t xml:space="preserve">Director of Student Services and Programs, John Glenn College of Public Affairs; Jim Landers, </w:t>
      </w:r>
      <w:r w:rsidR="007C65DA">
        <w:rPr>
          <w:rFonts w:cstheme="minorHAnsi"/>
        </w:rPr>
        <w:t>Associate Professor</w:t>
      </w:r>
      <w:r w:rsidR="00D22D62">
        <w:rPr>
          <w:rFonts w:cstheme="minorHAnsi"/>
        </w:rPr>
        <w:t>-Clinical</w:t>
      </w:r>
      <w:r w:rsidR="007C65DA">
        <w:rPr>
          <w:rFonts w:cstheme="minorHAnsi"/>
        </w:rPr>
        <w:t>, John Glenn College of Public Affairs</w:t>
      </w:r>
    </w:p>
    <w:p w14:paraId="53C6E6A6" w14:textId="77777777" w:rsidR="004703F6" w:rsidRDefault="004703F6" w:rsidP="00160098">
      <w:pPr>
        <w:spacing w:after="0"/>
        <w:rPr>
          <w:rFonts w:cstheme="minorHAnsi"/>
          <w:b/>
          <w:bCs/>
        </w:rPr>
      </w:pPr>
    </w:p>
    <w:p w14:paraId="48449FC4" w14:textId="20F67B68" w:rsidR="00B94E67" w:rsidRDefault="00B94E67" w:rsidP="00160098">
      <w:pPr>
        <w:spacing w:after="0"/>
        <w:rPr>
          <w:rFonts w:cstheme="minorHAnsi"/>
        </w:rPr>
      </w:pPr>
      <w:r>
        <w:rPr>
          <w:rFonts w:cstheme="minorHAnsi"/>
        </w:rPr>
        <w:t>The John Glenn College</w:t>
      </w:r>
      <w:r w:rsidR="00106D0C">
        <w:rPr>
          <w:rFonts w:cstheme="minorHAnsi"/>
        </w:rPr>
        <w:t xml:space="preserve"> (JGC)</w:t>
      </w:r>
      <w:r>
        <w:rPr>
          <w:rFonts w:cstheme="minorHAnsi"/>
        </w:rPr>
        <w:t xml:space="preserve"> of Public Affairs proposes to revise the Graduate Minor and Graduate Certificate in Public Administration and Federal Policy.  This proposal has been reviewed by the GS / CAA Combined Curriculum Committee and the Graduate Council.</w:t>
      </w:r>
    </w:p>
    <w:p w14:paraId="709915E3" w14:textId="77777777" w:rsidR="00B94E67" w:rsidRDefault="00B94E67" w:rsidP="00160098">
      <w:pPr>
        <w:spacing w:after="0"/>
        <w:rPr>
          <w:rFonts w:cstheme="minorHAnsi"/>
        </w:rPr>
      </w:pPr>
    </w:p>
    <w:p w14:paraId="0CB38C63" w14:textId="4E4466D6" w:rsidR="00B94E67" w:rsidRDefault="00083BA8" w:rsidP="00160098">
      <w:pPr>
        <w:spacing w:after="0"/>
        <w:rPr>
          <w:rFonts w:cstheme="minorHAnsi"/>
        </w:rPr>
      </w:pPr>
      <w:r>
        <w:rPr>
          <w:rFonts w:cstheme="minorHAnsi"/>
        </w:rPr>
        <w:t xml:space="preserve">The graduate minor and certificate </w:t>
      </w:r>
      <w:r w:rsidR="002A7DA7">
        <w:rPr>
          <w:rFonts w:cstheme="minorHAnsi"/>
        </w:rPr>
        <w:t xml:space="preserve">features specialized coursework in the dynamics of the federal policy environment and innerworkings of Washington DC.  </w:t>
      </w:r>
      <w:r w:rsidR="002807FB">
        <w:rPr>
          <w:rFonts w:cstheme="minorHAnsi"/>
        </w:rPr>
        <w:t>The minor is targeted at current Ohio State students who either intend to work in Washington after graduate or whose work intersect with Washington-based organizations.  The certificate is currently targeted primarily at DC0area professionals who need this policy-oriented training to advance in their careers.</w:t>
      </w:r>
    </w:p>
    <w:p w14:paraId="337AEDBD" w14:textId="77777777" w:rsidR="002807FB" w:rsidRDefault="002807FB" w:rsidP="00160098">
      <w:pPr>
        <w:spacing w:after="0"/>
        <w:rPr>
          <w:rFonts w:cstheme="minorHAnsi"/>
        </w:rPr>
      </w:pPr>
    </w:p>
    <w:p w14:paraId="15E627FE" w14:textId="69499554" w:rsidR="002807FB" w:rsidRDefault="00584B29" w:rsidP="00160098">
      <w:pPr>
        <w:spacing w:after="0"/>
        <w:rPr>
          <w:rFonts w:cstheme="minorHAnsi"/>
        </w:rPr>
      </w:pPr>
      <w:r>
        <w:rPr>
          <w:rFonts w:cstheme="minorHAnsi"/>
        </w:rPr>
        <w:t xml:space="preserve">The </w:t>
      </w:r>
      <w:r w:rsidR="000C0198">
        <w:rPr>
          <w:rFonts w:cstheme="minorHAnsi"/>
        </w:rPr>
        <w:t>goal of the proposed revisions is to better serve students and better position the coursework as a free-standing certificate for career professionals.</w:t>
      </w:r>
      <w:r w:rsidR="00AA4DC6">
        <w:rPr>
          <w:rFonts w:cstheme="minorHAnsi"/>
        </w:rPr>
        <w:t xml:space="preserve">  The proposed modifications will make the program more attractive to students by removing less-useful coursework and reducing the workload on students</w:t>
      </w:r>
      <w:r w:rsidR="00211E62">
        <w:rPr>
          <w:rFonts w:cstheme="minorHAnsi"/>
        </w:rPr>
        <w:t xml:space="preserve"> who are interning and taking classes</w:t>
      </w:r>
      <w:r w:rsidR="005E3A66">
        <w:rPr>
          <w:rFonts w:cstheme="minorHAnsi"/>
        </w:rPr>
        <w:t>.</w:t>
      </w:r>
    </w:p>
    <w:p w14:paraId="64C48A73" w14:textId="77777777" w:rsidR="005E3A66" w:rsidRDefault="005E3A66" w:rsidP="00160098">
      <w:pPr>
        <w:spacing w:after="0"/>
        <w:rPr>
          <w:rFonts w:cstheme="minorHAnsi"/>
        </w:rPr>
      </w:pPr>
    </w:p>
    <w:p w14:paraId="1E228EE1" w14:textId="53AC4471" w:rsidR="005E3A66" w:rsidRDefault="005E3A66" w:rsidP="00160098">
      <w:pPr>
        <w:spacing w:after="0"/>
        <w:rPr>
          <w:rFonts w:cstheme="minorHAnsi"/>
        </w:rPr>
      </w:pPr>
      <w:r>
        <w:rPr>
          <w:rFonts w:cstheme="minorHAnsi"/>
        </w:rPr>
        <w:t xml:space="preserve">Changes include the following: </w:t>
      </w:r>
      <w:r w:rsidR="00006A86">
        <w:rPr>
          <w:rFonts w:cstheme="minorHAnsi"/>
        </w:rPr>
        <w:t xml:space="preserve">reducing the number of credit hours from 13 to 12; </w:t>
      </w:r>
      <w:r w:rsidR="0083770A">
        <w:rPr>
          <w:rFonts w:cstheme="minorHAnsi"/>
        </w:rPr>
        <w:t xml:space="preserve">substituting a skills course with a more relevant topic than the current course; </w:t>
      </w:r>
      <w:r w:rsidR="004C26F3">
        <w:rPr>
          <w:rFonts w:cstheme="minorHAnsi"/>
        </w:rPr>
        <w:t xml:space="preserve">adding an additional option to the elective coursework; and </w:t>
      </w:r>
      <w:r w:rsidR="00232665">
        <w:rPr>
          <w:rFonts w:cstheme="minorHAnsi"/>
        </w:rPr>
        <w:t>moving one of the required courses online.</w:t>
      </w:r>
    </w:p>
    <w:p w14:paraId="000BA723" w14:textId="77777777" w:rsidR="00232665" w:rsidRDefault="00232665" w:rsidP="00160098">
      <w:pPr>
        <w:spacing w:after="0"/>
        <w:rPr>
          <w:rFonts w:cstheme="minorHAnsi"/>
        </w:rPr>
      </w:pPr>
    </w:p>
    <w:p w14:paraId="5888A05E" w14:textId="3185E1A3" w:rsidR="00232665" w:rsidRDefault="00106D0C" w:rsidP="00160098">
      <w:pPr>
        <w:spacing w:after="0"/>
        <w:rPr>
          <w:rFonts w:cstheme="minorHAnsi"/>
        </w:rPr>
      </w:pPr>
      <w:r>
        <w:rPr>
          <w:rFonts w:cstheme="minorHAnsi"/>
        </w:rPr>
        <w:t xml:space="preserve">Greenbaum confirmed that students outside JGC can take the graduate minor.  </w:t>
      </w:r>
      <w:r w:rsidR="002F481E">
        <w:rPr>
          <w:rFonts w:cstheme="minorHAnsi"/>
        </w:rPr>
        <w:t>Current JGC students are not eligible for the minor but can take the certificate.</w:t>
      </w:r>
      <w:r w:rsidR="007E74CD">
        <w:rPr>
          <w:rFonts w:cstheme="minorHAnsi"/>
        </w:rPr>
        <w:t xml:space="preserve">  The Council noted that a graduate certificate can be more flexible for students </w:t>
      </w:r>
      <w:r w:rsidR="009353EC">
        <w:rPr>
          <w:rFonts w:cstheme="minorHAnsi"/>
        </w:rPr>
        <w:t>since it can be completed after graduation.</w:t>
      </w:r>
    </w:p>
    <w:p w14:paraId="4AA2A459" w14:textId="77777777" w:rsidR="002F481E" w:rsidRDefault="002F481E" w:rsidP="00160098">
      <w:pPr>
        <w:spacing w:after="0"/>
        <w:rPr>
          <w:rFonts w:cstheme="minorHAnsi"/>
        </w:rPr>
      </w:pPr>
    </w:p>
    <w:p w14:paraId="5F835D65" w14:textId="40A9BECC" w:rsidR="002F481E" w:rsidRDefault="00E430C3" w:rsidP="00160098">
      <w:pPr>
        <w:spacing w:after="0"/>
        <w:rPr>
          <w:rFonts w:cstheme="minorHAnsi"/>
        </w:rPr>
      </w:pPr>
      <w:r>
        <w:rPr>
          <w:rFonts w:cstheme="minorHAnsi"/>
        </w:rPr>
        <w:t xml:space="preserve">Griffiths informed the Council that OSU Online will work with </w:t>
      </w:r>
      <w:r w:rsidR="003E0601">
        <w:rPr>
          <w:rFonts w:cstheme="minorHAnsi"/>
        </w:rPr>
        <w:t xml:space="preserve">the College </w:t>
      </w:r>
      <w:r>
        <w:rPr>
          <w:rFonts w:cstheme="minorHAnsi"/>
        </w:rPr>
        <w:t>on State Authorization if this proposal is approved.</w:t>
      </w:r>
    </w:p>
    <w:p w14:paraId="07BAE643" w14:textId="77777777" w:rsidR="00E430C3" w:rsidRDefault="00E430C3" w:rsidP="00160098">
      <w:pPr>
        <w:spacing w:after="0"/>
        <w:rPr>
          <w:rFonts w:cstheme="minorHAnsi"/>
        </w:rPr>
      </w:pPr>
    </w:p>
    <w:p w14:paraId="164BF5E7" w14:textId="77777777" w:rsidR="0004392C" w:rsidRDefault="0004392C" w:rsidP="0004392C">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7A3D2044" w14:textId="77777777" w:rsidR="00E430C3" w:rsidRPr="00B94E67" w:rsidRDefault="00E430C3" w:rsidP="00160098">
      <w:pPr>
        <w:spacing w:after="0"/>
        <w:rPr>
          <w:rFonts w:cstheme="minorHAnsi"/>
        </w:rPr>
      </w:pPr>
    </w:p>
    <w:p w14:paraId="74F8EF70" w14:textId="05DD2D4A" w:rsidR="0095532E" w:rsidRPr="003A6A39" w:rsidRDefault="003A6A39" w:rsidP="003A6A39">
      <w:pPr>
        <w:pStyle w:val="ListParagraph"/>
        <w:numPr>
          <w:ilvl w:val="0"/>
          <w:numId w:val="42"/>
        </w:numPr>
        <w:spacing w:after="0"/>
        <w:rPr>
          <w:rFonts w:cstheme="minorHAnsi"/>
        </w:rPr>
      </w:pPr>
      <w:r w:rsidRPr="003A6A39">
        <w:rPr>
          <w:b/>
          <w:bCs/>
        </w:rPr>
        <w:t>Proposal to revise the PhD and Graduate Minor in Entomology – College of Food, Agricultural, and Environmental Sciences</w:t>
      </w:r>
    </w:p>
    <w:p w14:paraId="2168DFC2" w14:textId="77777777" w:rsidR="009D1997" w:rsidRDefault="009D1997" w:rsidP="00160098">
      <w:pPr>
        <w:spacing w:after="0"/>
        <w:rPr>
          <w:rFonts w:cstheme="minorHAnsi"/>
          <w:b/>
          <w:bCs/>
        </w:rPr>
      </w:pPr>
    </w:p>
    <w:p w14:paraId="1814E999" w14:textId="24D20F61" w:rsidR="004D5127" w:rsidRDefault="003A6A39" w:rsidP="003967CE">
      <w:pPr>
        <w:spacing w:after="0"/>
        <w:rPr>
          <w:rFonts w:cstheme="minorHAnsi"/>
        </w:rPr>
      </w:pPr>
      <w:r>
        <w:rPr>
          <w:rFonts w:cstheme="minorHAnsi"/>
        </w:rPr>
        <w:t xml:space="preserve">Guests: Ellen Klinger, </w:t>
      </w:r>
      <w:r w:rsidR="00247DD8">
        <w:rPr>
          <w:rFonts w:cstheme="minorHAnsi"/>
        </w:rPr>
        <w:t>Assistant Professor-Clinical, Department of Entomology; Jeanne Osborne, Assistant Dean, College of Food, Agricultural, and Environmental Sciences</w:t>
      </w:r>
    </w:p>
    <w:p w14:paraId="316B2952" w14:textId="77777777" w:rsidR="00247DD8" w:rsidRDefault="00247DD8" w:rsidP="003967CE">
      <w:pPr>
        <w:spacing w:after="0"/>
        <w:rPr>
          <w:rFonts w:cstheme="minorHAnsi"/>
        </w:rPr>
      </w:pPr>
    </w:p>
    <w:p w14:paraId="2F5120A1" w14:textId="6E95593D" w:rsidR="00247DD8" w:rsidRDefault="00247DD8" w:rsidP="003967CE">
      <w:pPr>
        <w:spacing w:after="0"/>
        <w:rPr>
          <w:rFonts w:cstheme="minorHAnsi"/>
        </w:rPr>
      </w:pPr>
      <w:r>
        <w:rPr>
          <w:rFonts w:cstheme="minorHAnsi"/>
        </w:rPr>
        <w:lastRenderedPageBreak/>
        <w:t>The Department of Entomology proposes to revise the PhD and Graduate Minor in Entomology.  This proposal has been reviewed by the GS / CAA Combined Curriculum Committee and the Graduate Council.</w:t>
      </w:r>
    </w:p>
    <w:p w14:paraId="36117227" w14:textId="77777777" w:rsidR="00247DD8" w:rsidRDefault="00247DD8" w:rsidP="003967CE">
      <w:pPr>
        <w:spacing w:after="0"/>
        <w:rPr>
          <w:rFonts w:cstheme="minorHAnsi"/>
        </w:rPr>
      </w:pPr>
    </w:p>
    <w:p w14:paraId="4308A692" w14:textId="475C7673" w:rsidR="00020255" w:rsidRDefault="00776F0A" w:rsidP="003967CE">
      <w:pPr>
        <w:spacing w:after="0"/>
        <w:rPr>
          <w:rFonts w:cstheme="minorHAnsi"/>
        </w:rPr>
      </w:pPr>
      <w:r>
        <w:rPr>
          <w:rFonts w:cstheme="minorHAnsi"/>
        </w:rPr>
        <w:t xml:space="preserve">The Department proposes the removal of a course that is no longer offered in the Department and the addition of </w:t>
      </w:r>
      <w:r w:rsidR="00020255">
        <w:rPr>
          <w:rFonts w:cstheme="minorHAnsi"/>
        </w:rPr>
        <w:t>elective options to these graduate programs.</w:t>
      </w:r>
      <w:r w:rsidR="00D65A84">
        <w:rPr>
          <w:rFonts w:cstheme="minorHAnsi"/>
        </w:rPr>
        <w:t xml:space="preserve">  The update will improve the number of offerings available to students and reflect the current curriculum.</w:t>
      </w:r>
    </w:p>
    <w:p w14:paraId="40F2458E" w14:textId="77777777" w:rsidR="00D65A84" w:rsidRDefault="00D65A84" w:rsidP="003967CE">
      <w:pPr>
        <w:spacing w:after="0"/>
        <w:rPr>
          <w:rFonts w:cstheme="minorHAnsi"/>
        </w:rPr>
      </w:pPr>
    </w:p>
    <w:p w14:paraId="5B08AE7F" w14:textId="1344377D" w:rsidR="00D65A84" w:rsidRDefault="00D65A84" w:rsidP="003967CE">
      <w:pPr>
        <w:spacing w:after="0"/>
        <w:rPr>
          <w:rFonts w:cstheme="minorHAnsi"/>
        </w:rPr>
      </w:pPr>
      <w:r>
        <w:rPr>
          <w:rFonts w:cstheme="minorHAnsi"/>
        </w:rPr>
        <w:t>There are no negative impacts to current students.</w:t>
      </w:r>
    </w:p>
    <w:p w14:paraId="2842C22E" w14:textId="77777777" w:rsidR="00D65A84" w:rsidRDefault="00D65A84" w:rsidP="003967CE">
      <w:pPr>
        <w:spacing w:after="0"/>
        <w:rPr>
          <w:rFonts w:cstheme="minorHAnsi"/>
        </w:rPr>
      </w:pPr>
    </w:p>
    <w:p w14:paraId="7EDF1C2A" w14:textId="6EA061B6" w:rsidR="00D65A84" w:rsidRDefault="00D65A84" w:rsidP="003967CE">
      <w:pPr>
        <w:spacing w:after="0"/>
        <w:rPr>
          <w:rFonts w:cstheme="minorHAnsi"/>
        </w:rPr>
      </w:pPr>
      <w:r>
        <w:rPr>
          <w:rFonts w:cstheme="minorHAnsi"/>
        </w:rPr>
        <w:t>The Council did not have any questions or concerns.</w:t>
      </w:r>
    </w:p>
    <w:p w14:paraId="113565C1" w14:textId="77777777" w:rsidR="00D65A84" w:rsidRDefault="00D65A84" w:rsidP="003967CE">
      <w:pPr>
        <w:spacing w:after="0"/>
        <w:rPr>
          <w:rFonts w:cstheme="minorHAnsi"/>
        </w:rPr>
      </w:pPr>
    </w:p>
    <w:p w14:paraId="61E280FE" w14:textId="77777777" w:rsidR="00D65A84" w:rsidRDefault="00D65A84" w:rsidP="00D65A84">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6EAD35CB" w14:textId="77777777" w:rsidR="00D65A84" w:rsidRDefault="00D65A84" w:rsidP="003967CE">
      <w:pPr>
        <w:spacing w:after="0"/>
        <w:rPr>
          <w:rFonts w:cstheme="minorHAnsi"/>
        </w:rPr>
      </w:pPr>
    </w:p>
    <w:p w14:paraId="33C6BD40" w14:textId="77777777" w:rsidR="00D65A84" w:rsidRDefault="00D65A84" w:rsidP="003967CE">
      <w:pPr>
        <w:spacing w:after="0"/>
        <w:rPr>
          <w:rFonts w:cstheme="minorHAnsi"/>
        </w:rPr>
      </w:pPr>
    </w:p>
    <w:p w14:paraId="2AC75392" w14:textId="122F7F58" w:rsidR="00D65A84" w:rsidRPr="00173D8C" w:rsidRDefault="00D65A84" w:rsidP="003967CE">
      <w:pPr>
        <w:spacing w:after="0"/>
        <w:rPr>
          <w:rFonts w:cstheme="minorHAnsi"/>
          <w:b/>
          <w:bCs/>
        </w:rPr>
      </w:pPr>
      <w:r w:rsidRPr="00173D8C">
        <w:rPr>
          <w:rFonts w:cstheme="minorHAnsi"/>
          <w:b/>
          <w:bCs/>
        </w:rPr>
        <w:t>ADDITIONAL ITEMS – PROFESSOR W. RANDY SMITH</w:t>
      </w:r>
    </w:p>
    <w:p w14:paraId="66CEB7DB" w14:textId="77777777" w:rsidR="00D65A84" w:rsidRDefault="00D65A84" w:rsidP="003967CE">
      <w:pPr>
        <w:spacing w:after="0"/>
        <w:rPr>
          <w:rFonts w:cstheme="minorHAnsi"/>
        </w:rPr>
      </w:pPr>
    </w:p>
    <w:p w14:paraId="249439A7" w14:textId="1A1B1388" w:rsidR="00D65A84" w:rsidRDefault="00173D8C" w:rsidP="003967CE">
      <w:pPr>
        <w:spacing w:after="0"/>
        <w:rPr>
          <w:rFonts w:cstheme="minorHAnsi"/>
        </w:rPr>
      </w:pPr>
      <w:r>
        <w:rPr>
          <w:rFonts w:cstheme="minorHAnsi"/>
        </w:rPr>
        <w:t>Smith would like the Council to look at the enrollment of current certificates.</w:t>
      </w:r>
    </w:p>
    <w:p w14:paraId="0C0315C8" w14:textId="77777777" w:rsidR="00173D8C" w:rsidRDefault="00173D8C" w:rsidP="003967CE">
      <w:pPr>
        <w:spacing w:after="0"/>
        <w:rPr>
          <w:rFonts w:cstheme="minorHAnsi"/>
        </w:rPr>
      </w:pPr>
    </w:p>
    <w:p w14:paraId="2EA8074B" w14:textId="0590E57D" w:rsidR="00173D8C" w:rsidRDefault="00173D8C" w:rsidP="003967CE">
      <w:pPr>
        <w:spacing w:after="0"/>
        <w:rPr>
          <w:rFonts w:cstheme="minorHAnsi"/>
        </w:rPr>
      </w:pPr>
      <w:r>
        <w:rPr>
          <w:rFonts w:cstheme="minorHAnsi"/>
        </w:rPr>
        <w:t>There needs to be a better understanding/definition of certificates vs. minors.</w:t>
      </w:r>
    </w:p>
    <w:p w14:paraId="31184E4D" w14:textId="77777777" w:rsidR="008E0D12" w:rsidRDefault="008E0D12" w:rsidP="003967CE">
      <w:pPr>
        <w:spacing w:after="0"/>
        <w:rPr>
          <w:rFonts w:cstheme="minorHAnsi"/>
        </w:rPr>
      </w:pPr>
    </w:p>
    <w:p w14:paraId="419BCFC7" w14:textId="4C1AE3B8" w:rsidR="008E0D12" w:rsidRDefault="008E0D12" w:rsidP="003967CE">
      <w:pPr>
        <w:spacing w:after="0"/>
        <w:rPr>
          <w:rFonts w:cstheme="minorHAnsi"/>
        </w:rPr>
      </w:pPr>
      <w:r>
        <w:rPr>
          <w:rFonts w:cstheme="minorHAnsi"/>
        </w:rPr>
        <w:t xml:space="preserve">Jason Lemon, </w:t>
      </w:r>
      <w:r w:rsidR="00FB063B">
        <w:rPr>
          <w:rFonts w:cstheme="minorHAnsi"/>
        </w:rPr>
        <w:t xml:space="preserve">Vice </w:t>
      </w:r>
      <w:proofErr w:type="gramStart"/>
      <w:r w:rsidR="00FB063B">
        <w:rPr>
          <w:rFonts w:cstheme="minorHAnsi"/>
        </w:rPr>
        <w:t>Provost</w:t>
      </w:r>
      <w:proofErr w:type="gramEnd"/>
      <w:r w:rsidR="00FB063B">
        <w:rPr>
          <w:rFonts w:cstheme="minorHAnsi"/>
        </w:rPr>
        <w:t xml:space="preserve"> and </w:t>
      </w:r>
      <w:r>
        <w:rPr>
          <w:rFonts w:cstheme="minorHAnsi"/>
        </w:rPr>
        <w:t xml:space="preserve">Dean </w:t>
      </w:r>
      <w:r w:rsidR="00FB063B">
        <w:rPr>
          <w:rFonts w:cstheme="minorHAnsi"/>
        </w:rPr>
        <w:t>for Online Education, will attend an upcoming Council meeting to discuss next steps with online education.</w:t>
      </w:r>
    </w:p>
    <w:p w14:paraId="71D93380" w14:textId="77777777" w:rsidR="00FB063B" w:rsidRDefault="00FB063B" w:rsidP="003967CE">
      <w:pPr>
        <w:spacing w:after="0"/>
        <w:rPr>
          <w:rFonts w:cstheme="minorHAnsi"/>
        </w:rPr>
      </w:pPr>
    </w:p>
    <w:p w14:paraId="06611D36" w14:textId="7D4F8BFC" w:rsidR="00FB063B" w:rsidRDefault="003D52E3" w:rsidP="003967CE">
      <w:pPr>
        <w:spacing w:after="0"/>
        <w:rPr>
          <w:rFonts w:cstheme="minorHAnsi"/>
        </w:rPr>
      </w:pPr>
      <w:r>
        <w:rPr>
          <w:rFonts w:cstheme="minorHAnsi"/>
        </w:rPr>
        <w:t xml:space="preserve">The University’s next </w:t>
      </w:r>
      <w:r w:rsidR="004722F2">
        <w:rPr>
          <w:rFonts w:cstheme="minorHAnsi"/>
        </w:rPr>
        <w:t xml:space="preserve">decennial </w:t>
      </w:r>
      <w:r w:rsidR="006F2483">
        <w:rPr>
          <w:rFonts w:cstheme="minorHAnsi"/>
        </w:rPr>
        <w:t xml:space="preserve">accreditation </w:t>
      </w:r>
      <w:r w:rsidR="004722F2">
        <w:rPr>
          <w:rFonts w:cstheme="minorHAnsi"/>
        </w:rPr>
        <w:t xml:space="preserve">review by the Higher Learning Commission will occur in 2026-27.  </w:t>
      </w:r>
      <w:r w:rsidR="008A49BC">
        <w:rPr>
          <w:rFonts w:cstheme="minorHAnsi"/>
        </w:rPr>
        <w:t xml:space="preserve">A Quality Initiative </w:t>
      </w:r>
      <w:r w:rsidR="006F2483">
        <w:rPr>
          <w:rFonts w:cstheme="minorHAnsi"/>
        </w:rPr>
        <w:t xml:space="preserve">project will be attached to the </w:t>
      </w:r>
      <w:r w:rsidR="00A81701">
        <w:rPr>
          <w:rFonts w:cstheme="minorHAnsi"/>
        </w:rPr>
        <w:t xml:space="preserve">accreditation review.  Ohio State’s last Quality Initiative project focused on academic advising.  Smith reported that the Office of Academic Affairs is considering </w:t>
      </w:r>
      <w:r w:rsidR="00212A27">
        <w:rPr>
          <w:rFonts w:cstheme="minorHAnsi"/>
        </w:rPr>
        <w:t>focusing the upcoming project on transfer issues.</w:t>
      </w:r>
    </w:p>
    <w:p w14:paraId="57661415" w14:textId="77777777" w:rsidR="00212A27" w:rsidRDefault="00212A27" w:rsidP="003967CE">
      <w:pPr>
        <w:spacing w:after="0"/>
        <w:rPr>
          <w:rFonts w:cstheme="minorHAnsi"/>
        </w:rPr>
      </w:pPr>
    </w:p>
    <w:p w14:paraId="217FD293" w14:textId="77777777" w:rsidR="00597C92" w:rsidRDefault="00597C92" w:rsidP="003967CE">
      <w:pPr>
        <w:spacing w:after="0"/>
        <w:rPr>
          <w:rFonts w:cstheme="minorHAnsi"/>
        </w:rPr>
      </w:pPr>
    </w:p>
    <w:p w14:paraId="2FE8F915" w14:textId="601D9CC6"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9F0EA9">
        <w:rPr>
          <w:rFonts w:cstheme="minorHAnsi"/>
        </w:rPr>
        <w:t>3:</w:t>
      </w:r>
      <w:r w:rsidR="00DB6861">
        <w:rPr>
          <w:rFonts w:cstheme="minorHAnsi"/>
        </w:rPr>
        <w:t>48</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0BCE" w14:textId="77777777" w:rsidR="00427480" w:rsidRDefault="00427480" w:rsidP="00B71501">
      <w:pPr>
        <w:spacing w:after="0" w:line="240" w:lineRule="auto"/>
      </w:pPr>
      <w:r>
        <w:separator/>
      </w:r>
    </w:p>
  </w:endnote>
  <w:endnote w:type="continuationSeparator" w:id="0">
    <w:p w14:paraId="6B547375" w14:textId="77777777" w:rsidR="00427480" w:rsidRDefault="00427480" w:rsidP="00B71501">
      <w:pPr>
        <w:spacing w:after="0" w:line="240" w:lineRule="auto"/>
      </w:pPr>
      <w:r>
        <w:continuationSeparator/>
      </w:r>
    </w:p>
  </w:endnote>
  <w:endnote w:type="continuationNotice" w:id="1">
    <w:p w14:paraId="638B9F36" w14:textId="77777777" w:rsidR="00427480" w:rsidRDefault="00427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21C7" w14:textId="77777777" w:rsidR="00427480" w:rsidRDefault="00427480" w:rsidP="00B71501">
      <w:pPr>
        <w:spacing w:after="0" w:line="240" w:lineRule="auto"/>
      </w:pPr>
      <w:r>
        <w:separator/>
      </w:r>
    </w:p>
  </w:footnote>
  <w:footnote w:type="continuationSeparator" w:id="0">
    <w:p w14:paraId="673C88F6" w14:textId="77777777" w:rsidR="00427480" w:rsidRDefault="00427480" w:rsidP="00B71501">
      <w:pPr>
        <w:spacing w:after="0" w:line="240" w:lineRule="auto"/>
      </w:pPr>
      <w:r>
        <w:continuationSeparator/>
      </w:r>
    </w:p>
  </w:footnote>
  <w:footnote w:type="continuationNotice" w:id="1">
    <w:p w14:paraId="14E97E2B" w14:textId="77777777" w:rsidR="00427480" w:rsidRDefault="00427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60"/>
    <w:multiLevelType w:val="hybridMultilevel"/>
    <w:tmpl w:val="FB2E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DFD"/>
    <w:multiLevelType w:val="hybridMultilevel"/>
    <w:tmpl w:val="C7C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31C8C"/>
    <w:multiLevelType w:val="hybridMultilevel"/>
    <w:tmpl w:val="CEA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E1B4C"/>
    <w:multiLevelType w:val="hybridMultilevel"/>
    <w:tmpl w:val="E4843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8460CF"/>
    <w:multiLevelType w:val="hybridMultilevel"/>
    <w:tmpl w:val="3E1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2DB"/>
    <w:multiLevelType w:val="hybridMultilevel"/>
    <w:tmpl w:val="19FC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F0950"/>
    <w:multiLevelType w:val="hybridMultilevel"/>
    <w:tmpl w:val="F7BA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31C10"/>
    <w:multiLevelType w:val="hybridMultilevel"/>
    <w:tmpl w:val="FA3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F1BBB"/>
    <w:multiLevelType w:val="hybridMultilevel"/>
    <w:tmpl w:val="3A6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F6E2E"/>
    <w:multiLevelType w:val="hybridMultilevel"/>
    <w:tmpl w:val="40DC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15E3"/>
    <w:multiLevelType w:val="hybridMultilevel"/>
    <w:tmpl w:val="9928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C6D54"/>
    <w:multiLevelType w:val="hybridMultilevel"/>
    <w:tmpl w:val="220E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372AC"/>
    <w:multiLevelType w:val="hybridMultilevel"/>
    <w:tmpl w:val="224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71079"/>
    <w:multiLevelType w:val="hybridMultilevel"/>
    <w:tmpl w:val="7736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E73D5"/>
    <w:multiLevelType w:val="hybridMultilevel"/>
    <w:tmpl w:val="E44E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5E523C"/>
    <w:multiLevelType w:val="hybridMultilevel"/>
    <w:tmpl w:val="271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6A44"/>
    <w:multiLevelType w:val="hybridMultilevel"/>
    <w:tmpl w:val="F45A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12ABA"/>
    <w:multiLevelType w:val="hybridMultilevel"/>
    <w:tmpl w:val="D6D8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93DA8"/>
    <w:multiLevelType w:val="hybridMultilevel"/>
    <w:tmpl w:val="364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F183E"/>
    <w:multiLevelType w:val="hybridMultilevel"/>
    <w:tmpl w:val="FA3A2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40FE6"/>
    <w:multiLevelType w:val="hybridMultilevel"/>
    <w:tmpl w:val="FCB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92E59"/>
    <w:multiLevelType w:val="hybridMultilevel"/>
    <w:tmpl w:val="6D28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1038A"/>
    <w:multiLevelType w:val="hybridMultilevel"/>
    <w:tmpl w:val="FAD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C090D"/>
    <w:multiLevelType w:val="hybridMultilevel"/>
    <w:tmpl w:val="FC38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2158F"/>
    <w:multiLevelType w:val="hybridMultilevel"/>
    <w:tmpl w:val="AD9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27072"/>
    <w:multiLevelType w:val="hybridMultilevel"/>
    <w:tmpl w:val="9C5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11166"/>
    <w:multiLevelType w:val="hybridMultilevel"/>
    <w:tmpl w:val="4E6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E7E2E"/>
    <w:multiLevelType w:val="hybridMultilevel"/>
    <w:tmpl w:val="D98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7034"/>
    <w:multiLevelType w:val="hybridMultilevel"/>
    <w:tmpl w:val="85DE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F03D2"/>
    <w:multiLevelType w:val="hybridMultilevel"/>
    <w:tmpl w:val="837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14"/>
  </w:num>
  <w:num w:numId="2" w16cid:durableId="54593625">
    <w:abstractNumId w:val="32"/>
  </w:num>
  <w:num w:numId="3" w16cid:durableId="903414239">
    <w:abstractNumId w:val="3"/>
  </w:num>
  <w:num w:numId="4" w16cid:durableId="1775396197">
    <w:abstractNumId w:val="15"/>
  </w:num>
  <w:num w:numId="5" w16cid:durableId="1713530274">
    <w:abstractNumId w:val="27"/>
  </w:num>
  <w:num w:numId="6" w16cid:durableId="419955563">
    <w:abstractNumId w:val="24"/>
  </w:num>
  <w:num w:numId="7" w16cid:durableId="566107520">
    <w:abstractNumId w:val="38"/>
  </w:num>
  <w:num w:numId="8" w16cid:durableId="1623806095">
    <w:abstractNumId w:val="41"/>
  </w:num>
  <w:num w:numId="9" w16cid:durableId="685061863">
    <w:abstractNumId w:val="40"/>
  </w:num>
  <w:num w:numId="10" w16cid:durableId="1505630736">
    <w:abstractNumId w:val="2"/>
  </w:num>
  <w:num w:numId="11" w16cid:durableId="1624968314">
    <w:abstractNumId w:val="26"/>
  </w:num>
  <w:num w:numId="12" w16cid:durableId="1613240553">
    <w:abstractNumId w:val="34"/>
  </w:num>
  <w:num w:numId="13" w16cid:durableId="1688941111">
    <w:abstractNumId w:val="8"/>
  </w:num>
  <w:num w:numId="14" w16cid:durableId="905917296">
    <w:abstractNumId w:val="0"/>
  </w:num>
  <w:num w:numId="15" w16cid:durableId="1284580264">
    <w:abstractNumId w:val="10"/>
  </w:num>
  <w:num w:numId="16" w16cid:durableId="2123526385">
    <w:abstractNumId w:val="6"/>
  </w:num>
  <w:num w:numId="17" w16cid:durableId="1737698445">
    <w:abstractNumId w:val="30"/>
  </w:num>
  <w:num w:numId="18" w16cid:durableId="1327783981">
    <w:abstractNumId w:val="33"/>
  </w:num>
  <w:num w:numId="19" w16cid:durableId="467554184">
    <w:abstractNumId w:val="29"/>
  </w:num>
  <w:num w:numId="20" w16cid:durableId="692609558">
    <w:abstractNumId w:val="20"/>
  </w:num>
  <w:num w:numId="21" w16cid:durableId="1469591043">
    <w:abstractNumId w:val="36"/>
  </w:num>
  <w:num w:numId="22" w16cid:durableId="1441339736">
    <w:abstractNumId w:val="9"/>
  </w:num>
  <w:num w:numId="23" w16cid:durableId="761875465">
    <w:abstractNumId w:val="23"/>
  </w:num>
  <w:num w:numId="24" w16cid:durableId="958028544">
    <w:abstractNumId w:val="28"/>
  </w:num>
  <w:num w:numId="25" w16cid:durableId="1064790591">
    <w:abstractNumId w:val="39"/>
  </w:num>
  <w:num w:numId="26" w16cid:durableId="376706403">
    <w:abstractNumId w:val="13"/>
  </w:num>
  <w:num w:numId="27" w16cid:durableId="1223634794">
    <w:abstractNumId w:val="21"/>
  </w:num>
  <w:num w:numId="28" w16cid:durableId="1894465961">
    <w:abstractNumId w:val="19"/>
  </w:num>
  <w:num w:numId="29" w16cid:durableId="949433665">
    <w:abstractNumId w:val="25"/>
  </w:num>
  <w:num w:numId="30" w16cid:durableId="230241233">
    <w:abstractNumId w:val="4"/>
  </w:num>
  <w:num w:numId="31" w16cid:durableId="1453862381">
    <w:abstractNumId w:val="5"/>
  </w:num>
  <w:num w:numId="32" w16cid:durableId="1458648695">
    <w:abstractNumId w:val="11"/>
  </w:num>
  <w:num w:numId="33" w16cid:durableId="1818185450">
    <w:abstractNumId w:val="16"/>
  </w:num>
  <w:num w:numId="34" w16cid:durableId="320617722">
    <w:abstractNumId w:val="1"/>
  </w:num>
  <w:num w:numId="35" w16cid:durableId="1544370270">
    <w:abstractNumId w:val="12"/>
  </w:num>
  <w:num w:numId="36" w16cid:durableId="755055024">
    <w:abstractNumId w:val="31"/>
  </w:num>
  <w:num w:numId="37" w16cid:durableId="1252734165">
    <w:abstractNumId w:val="7"/>
  </w:num>
  <w:num w:numId="38" w16cid:durableId="1594163380">
    <w:abstractNumId w:val="18"/>
  </w:num>
  <w:num w:numId="39" w16cid:durableId="981690639">
    <w:abstractNumId w:val="22"/>
  </w:num>
  <w:num w:numId="40" w16cid:durableId="552817021">
    <w:abstractNumId w:val="35"/>
  </w:num>
  <w:num w:numId="41" w16cid:durableId="331564379">
    <w:abstractNumId w:val="37"/>
  </w:num>
  <w:num w:numId="42" w16cid:durableId="189223296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6326"/>
    <w:rsid w:val="0000633D"/>
    <w:rsid w:val="0000640D"/>
    <w:rsid w:val="000065EE"/>
    <w:rsid w:val="00006A19"/>
    <w:rsid w:val="00006A86"/>
    <w:rsid w:val="00006DB2"/>
    <w:rsid w:val="00006E32"/>
    <w:rsid w:val="000073EE"/>
    <w:rsid w:val="00007890"/>
    <w:rsid w:val="00007CCA"/>
    <w:rsid w:val="000101F3"/>
    <w:rsid w:val="0001025F"/>
    <w:rsid w:val="0001037E"/>
    <w:rsid w:val="000109C6"/>
    <w:rsid w:val="00010B4A"/>
    <w:rsid w:val="00010C0E"/>
    <w:rsid w:val="00010C56"/>
    <w:rsid w:val="00010F4E"/>
    <w:rsid w:val="0001149B"/>
    <w:rsid w:val="00011D53"/>
    <w:rsid w:val="0001206B"/>
    <w:rsid w:val="000124E7"/>
    <w:rsid w:val="00012769"/>
    <w:rsid w:val="00012B93"/>
    <w:rsid w:val="00012DB9"/>
    <w:rsid w:val="00012F52"/>
    <w:rsid w:val="000132CE"/>
    <w:rsid w:val="0001350E"/>
    <w:rsid w:val="00014886"/>
    <w:rsid w:val="00014BAC"/>
    <w:rsid w:val="00014D2A"/>
    <w:rsid w:val="00014DC2"/>
    <w:rsid w:val="000153B6"/>
    <w:rsid w:val="00015AB5"/>
    <w:rsid w:val="00016AC7"/>
    <w:rsid w:val="00016B6A"/>
    <w:rsid w:val="00016F5A"/>
    <w:rsid w:val="000170D2"/>
    <w:rsid w:val="0001734C"/>
    <w:rsid w:val="00017BC7"/>
    <w:rsid w:val="00017C4A"/>
    <w:rsid w:val="00017D31"/>
    <w:rsid w:val="000200C0"/>
    <w:rsid w:val="00020124"/>
    <w:rsid w:val="00020255"/>
    <w:rsid w:val="000203D5"/>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91A"/>
    <w:rsid w:val="00024AC5"/>
    <w:rsid w:val="0002545F"/>
    <w:rsid w:val="0002558E"/>
    <w:rsid w:val="000257D3"/>
    <w:rsid w:val="000261AD"/>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406C"/>
    <w:rsid w:val="00034088"/>
    <w:rsid w:val="00034336"/>
    <w:rsid w:val="00034877"/>
    <w:rsid w:val="00035247"/>
    <w:rsid w:val="00035264"/>
    <w:rsid w:val="000357EE"/>
    <w:rsid w:val="000359AA"/>
    <w:rsid w:val="0003607C"/>
    <w:rsid w:val="00036505"/>
    <w:rsid w:val="00036942"/>
    <w:rsid w:val="00036A92"/>
    <w:rsid w:val="00036AD2"/>
    <w:rsid w:val="00036CC9"/>
    <w:rsid w:val="000376DA"/>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73"/>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3BA8"/>
    <w:rsid w:val="000844A0"/>
    <w:rsid w:val="000846C4"/>
    <w:rsid w:val="00085257"/>
    <w:rsid w:val="00085987"/>
    <w:rsid w:val="0008651A"/>
    <w:rsid w:val="00087266"/>
    <w:rsid w:val="000873D7"/>
    <w:rsid w:val="0008741A"/>
    <w:rsid w:val="0008746E"/>
    <w:rsid w:val="00087563"/>
    <w:rsid w:val="0009006F"/>
    <w:rsid w:val="000901ED"/>
    <w:rsid w:val="00090CBC"/>
    <w:rsid w:val="00090E4B"/>
    <w:rsid w:val="00090F1D"/>
    <w:rsid w:val="00090F2C"/>
    <w:rsid w:val="0009160D"/>
    <w:rsid w:val="00091C52"/>
    <w:rsid w:val="00091D0D"/>
    <w:rsid w:val="000924F2"/>
    <w:rsid w:val="00092516"/>
    <w:rsid w:val="0009261C"/>
    <w:rsid w:val="00092637"/>
    <w:rsid w:val="00092F76"/>
    <w:rsid w:val="000941A9"/>
    <w:rsid w:val="00094773"/>
    <w:rsid w:val="000947BF"/>
    <w:rsid w:val="000947FC"/>
    <w:rsid w:val="00095445"/>
    <w:rsid w:val="00095A91"/>
    <w:rsid w:val="000960DF"/>
    <w:rsid w:val="00096298"/>
    <w:rsid w:val="0009678A"/>
    <w:rsid w:val="00096B72"/>
    <w:rsid w:val="000970F0"/>
    <w:rsid w:val="00097620"/>
    <w:rsid w:val="00097CEA"/>
    <w:rsid w:val="000A048E"/>
    <w:rsid w:val="000A16E3"/>
    <w:rsid w:val="000A18DD"/>
    <w:rsid w:val="000A1A49"/>
    <w:rsid w:val="000A1D05"/>
    <w:rsid w:val="000A20CA"/>
    <w:rsid w:val="000A22EE"/>
    <w:rsid w:val="000A2F52"/>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81D"/>
    <w:rsid w:val="000A7AA2"/>
    <w:rsid w:val="000A7E09"/>
    <w:rsid w:val="000A7E10"/>
    <w:rsid w:val="000B02CD"/>
    <w:rsid w:val="000B0365"/>
    <w:rsid w:val="000B0AE6"/>
    <w:rsid w:val="000B110B"/>
    <w:rsid w:val="000B134F"/>
    <w:rsid w:val="000B16E1"/>
    <w:rsid w:val="000B1E66"/>
    <w:rsid w:val="000B218E"/>
    <w:rsid w:val="000B261C"/>
    <w:rsid w:val="000B2959"/>
    <w:rsid w:val="000B2A7C"/>
    <w:rsid w:val="000B2C12"/>
    <w:rsid w:val="000B302D"/>
    <w:rsid w:val="000B3482"/>
    <w:rsid w:val="000B45B3"/>
    <w:rsid w:val="000B4730"/>
    <w:rsid w:val="000B49F2"/>
    <w:rsid w:val="000B4DC8"/>
    <w:rsid w:val="000B4EF0"/>
    <w:rsid w:val="000B529C"/>
    <w:rsid w:val="000B5362"/>
    <w:rsid w:val="000B5753"/>
    <w:rsid w:val="000B5794"/>
    <w:rsid w:val="000B5989"/>
    <w:rsid w:val="000B59D5"/>
    <w:rsid w:val="000B5C38"/>
    <w:rsid w:val="000B60B9"/>
    <w:rsid w:val="000B62FD"/>
    <w:rsid w:val="000B670C"/>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B84"/>
    <w:rsid w:val="000C1437"/>
    <w:rsid w:val="000C1451"/>
    <w:rsid w:val="000C154E"/>
    <w:rsid w:val="000C1AB2"/>
    <w:rsid w:val="000C1B6F"/>
    <w:rsid w:val="000C225F"/>
    <w:rsid w:val="000C2401"/>
    <w:rsid w:val="000C324D"/>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CEF"/>
    <w:rsid w:val="000D1E00"/>
    <w:rsid w:val="000D1FBB"/>
    <w:rsid w:val="000D246E"/>
    <w:rsid w:val="000D2503"/>
    <w:rsid w:val="000D2694"/>
    <w:rsid w:val="000D29B3"/>
    <w:rsid w:val="000D3644"/>
    <w:rsid w:val="000D37F0"/>
    <w:rsid w:val="000D3838"/>
    <w:rsid w:val="000D3B62"/>
    <w:rsid w:val="000D3BA2"/>
    <w:rsid w:val="000D4322"/>
    <w:rsid w:val="000D462C"/>
    <w:rsid w:val="000D46CF"/>
    <w:rsid w:val="000D4988"/>
    <w:rsid w:val="000D4CA8"/>
    <w:rsid w:val="000D5A90"/>
    <w:rsid w:val="000D5C3A"/>
    <w:rsid w:val="000D6465"/>
    <w:rsid w:val="000D6DF0"/>
    <w:rsid w:val="000D6EBE"/>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60F4"/>
    <w:rsid w:val="000E62F2"/>
    <w:rsid w:val="000E6343"/>
    <w:rsid w:val="000E654D"/>
    <w:rsid w:val="000E677A"/>
    <w:rsid w:val="000E68DD"/>
    <w:rsid w:val="000E6D1C"/>
    <w:rsid w:val="000E7809"/>
    <w:rsid w:val="000E7C91"/>
    <w:rsid w:val="000F01C0"/>
    <w:rsid w:val="000F01DA"/>
    <w:rsid w:val="000F0BE6"/>
    <w:rsid w:val="000F0ECC"/>
    <w:rsid w:val="000F1036"/>
    <w:rsid w:val="000F1164"/>
    <w:rsid w:val="000F123B"/>
    <w:rsid w:val="000F16F7"/>
    <w:rsid w:val="000F19BC"/>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69F"/>
    <w:rsid w:val="000F5BAF"/>
    <w:rsid w:val="000F5CFC"/>
    <w:rsid w:val="000F62E1"/>
    <w:rsid w:val="000F68AD"/>
    <w:rsid w:val="000F6935"/>
    <w:rsid w:val="000F69C0"/>
    <w:rsid w:val="000F7026"/>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9AF"/>
    <w:rsid w:val="00106D0C"/>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9BF"/>
    <w:rsid w:val="00144EAA"/>
    <w:rsid w:val="001451F6"/>
    <w:rsid w:val="0014545E"/>
    <w:rsid w:val="001456DE"/>
    <w:rsid w:val="0014579F"/>
    <w:rsid w:val="0014604A"/>
    <w:rsid w:val="0014617D"/>
    <w:rsid w:val="0014623A"/>
    <w:rsid w:val="00146700"/>
    <w:rsid w:val="001468ED"/>
    <w:rsid w:val="00146D6B"/>
    <w:rsid w:val="0014747A"/>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DBF"/>
    <w:rsid w:val="001670F9"/>
    <w:rsid w:val="00167DCD"/>
    <w:rsid w:val="0017010C"/>
    <w:rsid w:val="001705F3"/>
    <w:rsid w:val="00171007"/>
    <w:rsid w:val="001716C4"/>
    <w:rsid w:val="001716D8"/>
    <w:rsid w:val="00171B9F"/>
    <w:rsid w:val="0017216F"/>
    <w:rsid w:val="0017245E"/>
    <w:rsid w:val="0017253A"/>
    <w:rsid w:val="00172A9B"/>
    <w:rsid w:val="0017331B"/>
    <w:rsid w:val="00173D8C"/>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18A9"/>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6F38"/>
    <w:rsid w:val="001A734D"/>
    <w:rsid w:val="001A7398"/>
    <w:rsid w:val="001A782F"/>
    <w:rsid w:val="001A7854"/>
    <w:rsid w:val="001A7FA0"/>
    <w:rsid w:val="001B0214"/>
    <w:rsid w:val="001B0821"/>
    <w:rsid w:val="001B0F67"/>
    <w:rsid w:val="001B14E7"/>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93D"/>
    <w:rsid w:val="001B6BB3"/>
    <w:rsid w:val="001B6EF8"/>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E01EB"/>
    <w:rsid w:val="001E02D6"/>
    <w:rsid w:val="001E06B7"/>
    <w:rsid w:val="001E06D4"/>
    <w:rsid w:val="001E089B"/>
    <w:rsid w:val="001E09A8"/>
    <w:rsid w:val="001E0CC1"/>
    <w:rsid w:val="001E0CE2"/>
    <w:rsid w:val="001E1DF7"/>
    <w:rsid w:val="001E22C7"/>
    <w:rsid w:val="001E25AF"/>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49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A35"/>
    <w:rsid w:val="001F4B16"/>
    <w:rsid w:val="001F5343"/>
    <w:rsid w:val="001F53AB"/>
    <w:rsid w:val="001F55AD"/>
    <w:rsid w:val="001F594F"/>
    <w:rsid w:val="001F5A99"/>
    <w:rsid w:val="001F5B1D"/>
    <w:rsid w:val="001F5E05"/>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F40"/>
    <w:rsid w:val="00207043"/>
    <w:rsid w:val="002070FA"/>
    <w:rsid w:val="002074AE"/>
    <w:rsid w:val="00207E80"/>
    <w:rsid w:val="00207EB9"/>
    <w:rsid w:val="00210688"/>
    <w:rsid w:val="0021091A"/>
    <w:rsid w:val="00210C9E"/>
    <w:rsid w:val="00210F11"/>
    <w:rsid w:val="002110E7"/>
    <w:rsid w:val="00211290"/>
    <w:rsid w:val="00211B61"/>
    <w:rsid w:val="00211B89"/>
    <w:rsid w:val="00211E62"/>
    <w:rsid w:val="00211F82"/>
    <w:rsid w:val="00212310"/>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DAE"/>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91"/>
    <w:rsid w:val="00223CDD"/>
    <w:rsid w:val="00223E44"/>
    <w:rsid w:val="00223F8F"/>
    <w:rsid w:val="002240AB"/>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D96"/>
    <w:rsid w:val="0023312E"/>
    <w:rsid w:val="002331BB"/>
    <w:rsid w:val="00233261"/>
    <w:rsid w:val="002339BF"/>
    <w:rsid w:val="00233A17"/>
    <w:rsid w:val="00233DC5"/>
    <w:rsid w:val="00233FC3"/>
    <w:rsid w:val="0023407A"/>
    <w:rsid w:val="00234095"/>
    <w:rsid w:val="00234552"/>
    <w:rsid w:val="00234FF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3FC"/>
    <w:rsid w:val="0024240D"/>
    <w:rsid w:val="002426DD"/>
    <w:rsid w:val="002429E0"/>
    <w:rsid w:val="00242CD6"/>
    <w:rsid w:val="002430CC"/>
    <w:rsid w:val="00243998"/>
    <w:rsid w:val="00243CFC"/>
    <w:rsid w:val="00243D3D"/>
    <w:rsid w:val="0024421C"/>
    <w:rsid w:val="00244D6A"/>
    <w:rsid w:val="00245268"/>
    <w:rsid w:val="00245312"/>
    <w:rsid w:val="002453AF"/>
    <w:rsid w:val="00245F58"/>
    <w:rsid w:val="00246094"/>
    <w:rsid w:val="002462AC"/>
    <w:rsid w:val="002463FD"/>
    <w:rsid w:val="00246659"/>
    <w:rsid w:val="0024673C"/>
    <w:rsid w:val="002471F8"/>
    <w:rsid w:val="002479FA"/>
    <w:rsid w:val="00247DD8"/>
    <w:rsid w:val="00250645"/>
    <w:rsid w:val="00250703"/>
    <w:rsid w:val="00250979"/>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3AC"/>
    <w:rsid w:val="0025495B"/>
    <w:rsid w:val="00254A53"/>
    <w:rsid w:val="00255839"/>
    <w:rsid w:val="002558E6"/>
    <w:rsid w:val="00255A57"/>
    <w:rsid w:val="00255A9D"/>
    <w:rsid w:val="00255E65"/>
    <w:rsid w:val="002562A7"/>
    <w:rsid w:val="002562FA"/>
    <w:rsid w:val="002565A0"/>
    <w:rsid w:val="002569C5"/>
    <w:rsid w:val="00256D9C"/>
    <w:rsid w:val="00257719"/>
    <w:rsid w:val="00257BB6"/>
    <w:rsid w:val="00257BC9"/>
    <w:rsid w:val="00257C1E"/>
    <w:rsid w:val="00257F55"/>
    <w:rsid w:val="002601DD"/>
    <w:rsid w:val="0026048B"/>
    <w:rsid w:val="00260944"/>
    <w:rsid w:val="00260996"/>
    <w:rsid w:val="0026103C"/>
    <w:rsid w:val="0026148F"/>
    <w:rsid w:val="002614C0"/>
    <w:rsid w:val="00261676"/>
    <w:rsid w:val="00261762"/>
    <w:rsid w:val="002617C6"/>
    <w:rsid w:val="0026196A"/>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D21"/>
    <w:rsid w:val="00271D57"/>
    <w:rsid w:val="00272471"/>
    <w:rsid w:val="00272792"/>
    <w:rsid w:val="00272C9B"/>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E4E"/>
    <w:rsid w:val="00284012"/>
    <w:rsid w:val="00284083"/>
    <w:rsid w:val="0028408F"/>
    <w:rsid w:val="00284171"/>
    <w:rsid w:val="00284C74"/>
    <w:rsid w:val="00284D88"/>
    <w:rsid w:val="00284F07"/>
    <w:rsid w:val="002851C3"/>
    <w:rsid w:val="00285375"/>
    <w:rsid w:val="0028539D"/>
    <w:rsid w:val="00285558"/>
    <w:rsid w:val="002855E1"/>
    <w:rsid w:val="00285D71"/>
    <w:rsid w:val="00286259"/>
    <w:rsid w:val="00286683"/>
    <w:rsid w:val="00286A1B"/>
    <w:rsid w:val="00286ACE"/>
    <w:rsid w:val="00286EB6"/>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DA7"/>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0C4"/>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625"/>
    <w:rsid w:val="002C46AC"/>
    <w:rsid w:val="002C49D5"/>
    <w:rsid w:val="002C4CF9"/>
    <w:rsid w:val="002C4F4C"/>
    <w:rsid w:val="002C5930"/>
    <w:rsid w:val="002C5B96"/>
    <w:rsid w:val="002C6234"/>
    <w:rsid w:val="002C6DCF"/>
    <w:rsid w:val="002C7010"/>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825"/>
    <w:rsid w:val="002D2850"/>
    <w:rsid w:val="002D2D3F"/>
    <w:rsid w:val="002D2D4A"/>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536F"/>
    <w:rsid w:val="002E537D"/>
    <w:rsid w:val="002E5439"/>
    <w:rsid w:val="002E5564"/>
    <w:rsid w:val="002E583C"/>
    <w:rsid w:val="002E5890"/>
    <w:rsid w:val="002E5BEC"/>
    <w:rsid w:val="002E5DBD"/>
    <w:rsid w:val="002E5ED6"/>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81E"/>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2BDC"/>
    <w:rsid w:val="00303281"/>
    <w:rsid w:val="003032CB"/>
    <w:rsid w:val="00303477"/>
    <w:rsid w:val="00303B96"/>
    <w:rsid w:val="00303CB6"/>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1444"/>
    <w:rsid w:val="003220BF"/>
    <w:rsid w:val="003221C5"/>
    <w:rsid w:val="0032339E"/>
    <w:rsid w:val="003237A7"/>
    <w:rsid w:val="003239C2"/>
    <w:rsid w:val="00324264"/>
    <w:rsid w:val="0032466F"/>
    <w:rsid w:val="00324A32"/>
    <w:rsid w:val="00324C06"/>
    <w:rsid w:val="0032529D"/>
    <w:rsid w:val="003257BE"/>
    <w:rsid w:val="00325E95"/>
    <w:rsid w:val="00326931"/>
    <w:rsid w:val="00326A54"/>
    <w:rsid w:val="00326F2C"/>
    <w:rsid w:val="003270E2"/>
    <w:rsid w:val="00330121"/>
    <w:rsid w:val="0033070A"/>
    <w:rsid w:val="0033073C"/>
    <w:rsid w:val="00330EF2"/>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6D9"/>
    <w:rsid w:val="003379F1"/>
    <w:rsid w:val="00337CE1"/>
    <w:rsid w:val="0034038E"/>
    <w:rsid w:val="00340446"/>
    <w:rsid w:val="0034052E"/>
    <w:rsid w:val="00340677"/>
    <w:rsid w:val="003406B3"/>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5A7"/>
    <w:rsid w:val="003518D7"/>
    <w:rsid w:val="00351C9D"/>
    <w:rsid w:val="00351CCA"/>
    <w:rsid w:val="00351F87"/>
    <w:rsid w:val="00352862"/>
    <w:rsid w:val="00352D11"/>
    <w:rsid w:val="003533AB"/>
    <w:rsid w:val="00353506"/>
    <w:rsid w:val="003536A8"/>
    <w:rsid w:val="003537C6"/>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2D51"/>
    <w:rsid w:val="003B330D"/>
    <w:rsid w:val="003B3521"/>
    <w:rsid w:val="003B39C1"/>
    <w:rsid w:val="003B39CE"/>
    <w:rsid w:val="003B3D6E"/>
    <w:rsid w:val="003B3ED3"/>
    <w:rsid w:val="003B3F0A"/>
    <w:rsid w:val="003B3FB5"/>
    <w:rsid w:val="003B3FE1"/>
    <w:rsid w:val="003B4063"/>
    <w:rsid w:val="003B4944"/>
    <w:rsid w:val="003B4E7C"/>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618"/>
    <w:rsid w:val="003C2DB1"/>
    <w:rsid w:val="003C305A"/>
    <w:rsid w:val="003C3828"/>
    <w:rsid w:val="003C38E1"/>
    <w:rsid w:val="003C3AD4"/>
    <w:rsid w:val="003C4055"/>
    <w:rsid w:val="003C4211"/>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6CB"/>
    <w:rsid w:val="003C77E1"/>
    <w:rsid w:val="003C7821"/>
    <w:rsid w:val="003C7CC9"/>
    <w:rsid w:val="003D10AB"/>
    <w:rsid w:val="003D12BD"/>
    <w:rsid w:val="003D1643"/>
    <w:rsid w:val="003D1E7D"/>
    <w:rsid w:val="003D2017"/>
    <w:rsid w:val="003D2CD0"/>
    <w:rsid w:val="003D4072"/>
    <w:rsid w:val="003D44CA"/>
    <w:rsid w:val="003D48FA"/>
    <w:rsid w:val="003D52E3"/>
    <w:rsid w:val="003D573A"/>
    <w:rsid w:val="003D5C39"/>
    <w:rsid w:val="003D5FE5"/>
    <w:rsid w:val="003D60E3"/>
    <w:rsid w:val="003D615D"/>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2A1"/>
    <w:rsid w:val="003E17AF"/>
    <w:rsid w:val="003E18CB"/>
    <w:rsid w:val="003E19BD"/>
    <w:rsid w:val="003E1A66"/>
    <w:rsid w:val="003E1F36"/>
    <w:rsid w:val="003E2013"/>
    <w:rsid w:val="003E27CD"/>
    <w:rsid w:val="003E3075"/>
    <w:rsid w:val="003E3237"/>
    <w:rsid w:val="003E3529"/>
    <w:rsid w:val="003E3C85"/>
    <w:rsid w:val="003E3EF8"/>
    <w:rsid w:val="003E3FA8"/>
    <w:rsid w:val="003E4029"/>
    <w:rsid w:val="003E40DB"/>
    <w:rsid w:val="003E4343"/>
    <w:rsid w:val="003E443A"/>
    <w:rsid w:val="003E4831"/>
    <w:rsid w:val="003E491E"/>
    <w:rsid w:val="003E493B"/>
    <w:rsid w:val="003E4B85"/>
    <w:rsid w:val="003E4D4B"/>
    <w:rsid w:val="003E580C"/>
    <w:rsid w:val="003E589B"/>
    <w:rsid w:val="003E6049"/>
    <w:rsid w:val="003E6546"/>
    <w:rsid w:val="003E66E7"/>
    <w:rsid w:val="003E6BBE"/>
    <w:rsid w:val="003E6E8D"/>
    <w:rsid w:val="003E6F33"/>
    <w:rsid w:val="003E7042"/>
    <w:rsid w:val="003E70AB"/>
    <w:rsid w:val="003E7110"/>
    <w:rsid w:val="003E76C6"/>
    <w:rsid w:val="003E79F7"/>
    <w:rsid w:val="003E7BDC"/>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05B"/>
    <w:rsid w:val="003F6185"/>
    <w:rsid w:val="003F648A"/>
    <w:rsid w:val="003F662A"/>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97D"/>
    <w:rsid w:val="00402B03"/>
    <w:rsid w:val="00402CA8"/>
    <w:rsid w:val="004031A9"/>
    <w:rsid w:val="00403620"/>
    <w:rsid w:val="0040391F"/>
    <w:rsid w:val="00403A55"/>
    <w:rsid w:val="0040407B"/>
    <w:rsid w:val="004040D7"/>
    <w:rsid w:val="004042D9"/>
    <w:rsid w:val="004044DF"/>
    <w:rsid w:val="00404C1A"/>
    <w:rsid w:val="004051F1"/>
    <w:rsid w:val="004053D9"/>
    <w:rsid w:val="004057C7"/>
    <w:rsid w:val="00405914"/>
    <w:rsid w:val="0040592A"/>
    <w:rsid w:val="00405BAD"/>
    <w:rsid w:val="00405CB4"/>
    <w:rsid w:val="00405CF8"/>
    <w:rsid w:val="00406074"/>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74B"/>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B0D"/>
    <w:rsid w:val="00444DD3"/>
    <w:rsid w:val="00444F48"/>
    <w:rsid w:val="00444FBB"/>
    <w:rsid w:val="004452FD"/>
    <w:rsid w:val="00445B1B"/>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664"/>
    <w:rsid w:val="00453D3B"/>
    <w:rsid w:val="0045420D"/>
    <w:rsid w:val="004542AF"/>
    <w:rsid w:val="0045467D"/>
    <w:rsid w:val="00454CE1"/>
    <w:rsid w:val="00454D6D"/>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57A0D"/>
    <w:rsid w:val="0046070C"/>
    <w:rsid w:val="0046083A"/>
    <w:rsid w:val="00460F85"/>
    <w:rsid w:val="004615A7"/>
    <w:rsid w:val="00461A74"/>
    <w:rsid w:val="00461F7A"/>
    <w:rsid w:val="0046247D"/>
    <w:rsid w:val="00462A57"/>
    <w:rsid w:val="00462C71"/>
    <w:rsid w:val="00462EEA"/>
    <w:rsid w:val="00463375"/>
    <w:rsid w:val="0046368E"/>
    <w:rsid w:val="004638F1"/>
    <w:rsid w:val="00463950"/>
    <w:rsid w:val="00463B28"/>
    <w:rsid w:val="00463E74"/>
    <w:rsid w:val="00464536"/>
    <w:rsid w:val="004646F0"/>
    <w:rsid w:val="00464711"/>
    <w:rsid w:val="00464A3D"/>
    <w:rsid w:val="00464DBB"/>
    <w:rsid w:val="004660A0"/>
    <w:rsid w:val="0046627B"/>
    <w:rsid w:val="004664C0"/>
    <w:rsid w:val="004664F6"/>
    <w:rsid w:val="00466515"/>
    <w:rsid w:val="004668FE"/>
    <w:rsid w:val="0046696C"/>
    <w:rsid w:val="00466AA9"/>
    <w:rsid w:val="00466C29"/>
    <w:rsid w:val="00466E08"/>
    <w:rsid w:val="00466E43"/>
    <w:rsid w:val="00467385"/>
    <w:rsid w:val="00467665"/>
    <w:rsid w:val="00467692"/>
    <w:rsid w:val="00467AB5"/>
    <w:rsid w:val="00467E7B"/>
    <w:rsid w:val="00467EF3"/>
    <w:rsid w:val="0047021D"/>
    <w:rsid w:val="00470286"/>
    <w:rsid w:val="004703F6"/>
    <w:rsid w:val="004708FF"/>
    <w:rsid w:val="004709C9"/>
    <w:rsid w:val="00470F3C"/>
    <w:rsid w:val="00470FFA"/>
    <w:rsid w:val="00471668"/>
    <w:rsid w:val="0047194F"/>
    <w:rsid w:val="00471B64"/>
    <w:rsid w:val="00471FEE"/>
    <w:rsid w:val="004722F2"/>
    <w:rsid w:val="004731B9"/>
    <w:rsid w:val="00473907"/>
    <w:rsid w:val="00474322"/>
    <w:rsid w:val="0047443D"/>
    <w:rsid w:val="0047455E"/>
    <w:rsid w:val="00474D19"/>
    <w:rsid w:val="004753F6"/>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0DA"/>
    <w:rsid w:val="0049713B"/>
    <w:rsid w:val="0049767C"/>
    <w:rsid w:val="004977D3"/>
    <w:rsid w:val="004977DE"/>
    <w:rsid w:val="00497AA2"/>
    <w:rsid w:val="00497E2E"/>
    <w:rsid w:val="004A00E2"/>
    <w:rsid w:val="004A06C6"/>
    <w:rsid w:val="004A09AE"/>
    <w:rsid w:val="004A0ACE"/>
    <w:rsid w:val="004A0EC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6BE"/>
    <w:rsid w:val="004A7A71"/>
    <w:rsid w:val="004B0B74"/>
    <w:rsid w:val="004B0BAF"/>
    <w:rsid w:val="004B0F31"/>
    <w:rsid w:val="004B0FC7"/>
    <w:rsid w:val="004B1201"/>
    <w:rsid w:val="004B1281"/>
    <w:rsid w:val="004B182B"/>
    <w:rsid w:val="004B1AF4"/>
    <w:rsid w:val="004B1B34"/>
    <w:rsid w:val="004B1C12"/>
    <w:rsid w:val="004B1FFD"/>
    <w:rsid w:val="004B260A"/>
    <w:rsid w:val="004B2CC7"/>
    <w:rsid w:val="004B2D99"/>
    <w:rsid w:val="004B3300"/>
    <w:rsid w:val="004B349D"/>
    <w:rsid w:val="004B36D9"/>
    <w:rsid w:val="004B37AA"/>
    <w:rsid w:val="004B466A"/>
    <w:rsid w:val="004B479C"/>
    <w:rsid w:val="004B4862"/>
    <w:rsid w:val="004B4B04"/>
    <w:rsid w:val="004B54C7"/>
    <w:rsid w:val="004B5957"/>
    <w:rsid w:val="004B5FF0"/>
    <w:rsid w:val="004B6103"/>
    <w:rsid w:val="004B612C"/>
    <w:rsid w:val="004B6710"/>
    <w:rsid w:val="004B67ED"/>
    <w:rsid w:val="004B79C4"/>
    <w:rsid w:val="004B7DA0"/>
    <w:rsid w:val="004C029E"/>
    <w:rsid w:val="004C02A1"/>
    <w:rsid w:val="004C0421"/>
    <w:rsid w:val="004C0445"/>
    <w:rsid w:val="004C0BB7"/>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B2B"/>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ECF"/>
    <w:rsid w:val="004D33F0"/>
    <w:rsid w:val="004D34EE"/>
    <w:rsid w:val="004D3662"/>
    <w:rsid w:val="004D3A1B"/>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D7E4C"/>
    <w:rsid w:val="004E05B8"/>
    <w:rsid w:val="004E0677"/>
    <w:rsid w:val="004E06DE"/>
    <w:rsid w:val="004E08BD"/>
    <w:rsid w:val="004E0A9F"/>
    <w:rsid w:val="004E0D5A"/>
    <w:rsid w:val="004E0E04"/>
    <w:rsid w:val="004E0E3C"/>
    <w:rsid w:val="004E0F35"/>
    <w:rsid w:val="004E0F53"/>
    <w:rsid w:val="004E190A"/>
    <w:rsid w:val="004E1A74"/>
    <w:rsid w:val="004E2153"/>
    <w:rsid w:val="004E25B5"/>
    <w:rsid w:val="004E2D8B"/>
    <w:rsid w:val="004E2E05"/>
    <w:rsid w:val="004E3228"/>
    <w:rsid w:val="004E3786"/>
    <w:rsid w:val="004E41B6"/>
    <w:rsid w:val="004E453B"/>
    <w:rsid w:val="004E45A7"/>
    <w:rsid w:val="004E517A"/>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1053"/>
    <w:rsid w:val="004F1509"/>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A1F"/>
    <w:rsid w:val="004F7EFD"/>
    <w:rsid w:val="0050000D"/>
    <w:rsid w:val="00500040"/>
    <w:rsid w:val="00500933"/>
    <w:rsid w:val="00500EB8"/>
    <w:rsid w:val="00501397"/>
    <w:rsid w:val="00501F7E"/>
    <w:rsid w:val="005020ED"/>
    <w:rsid w:val="0050291F"/>
    <w:rsid w:val="005029E7"/>
    <w:rsid w:val="00502E87"/>
    <w:rsid w:val="00502E8B"/>
    <w:rsid w:val="00503462"/>
    <w:rsid w:val="00503F9E"/>
    <w:rsid w:val="00504023"/>
    <w:rsid w:val="00504380"/>
    <w:rsid w:val="005046AB"/>
    <w:rsid w:val="005049D6"/>
    <w:rsid w:val="005049DA"/>
    <w:rsid w:val="00505767"/>
    <w:rsid w:val="00505A42"/>
    <w:rsid w:val="00505CC8"/>
    <w:rsid w:val="0050608A"/>
    <w:rsid w:val="00506106"/>
    <w:rsid w:val="00506670"/>
    <w:rsid w:val="00506694"/>
    <w:rsid w:val="00506987"/>
    <w:rsid w:val="0050781B"/>
    <w:rsid w:val="005078A1"/>
    <w:rsid w:val="00507CA7"/>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525F"/>
    <w:rsid w:val="00515308"/>
    <w:rsid w:val="00515FE7"/>
    <w:rsid w:val="0051620A"/>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5BE"/>
    <w:rsid w:val="0052385A"/>
    <w:rsid w:val="00523A60"/>
    <w:rsid w:val="00523A7D"/>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E05"/>
    <w:rsid w:val="005337E6"/>
    <w:rsid w:val="0053396B"/>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5E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3E"/>
    <w:rsid w:val="00550B58"/>
    <w:rsid w:val="005510C4"/>
    <w:rsid w:val="0055121D"/>
    <w:rsid w:val="00551256"/>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4CB"/>
    <w:rsid w:val="00561D74"/>
    <w:rsid w:val="00561E7A"/>
    <w:rsid w:val="00561EA7"/>
    <w:rsid w:val="00561F9E"/>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76"/>
    <w:rsid w:val="0058284B"/>
    <w:rsid w:val="00582AD5"/>
    <w:rsid w:val="00582CCA"/>
    <w:rsid w:val="00582D61"/>
    <w:rsid w:val="00582ED7"/>
    <w:rsid w:val="005836E4"/>
    <w:rsid w:val="00583A06"/>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8AA"/>
    <w:rsid w:val="00587A31"/>
    <w:rsid w:val="00587A91"/>
    <w:rsid w:val="0059022F"/>
    <w:rsid w:val="005903E5"/>
    <w:rsid w:val="005906C5"/>
    <w:rsid w:val="00590999"/>
    <w:rsid w:val="00590EE5"/>
    <w:rsid w:val="0059116B"/>
    <w:rsid w:val="005912BD"/>
    <w:rsid w:val="00591BB6"/>
    <w:rsid w:val="00591ED0"/>
    <w:rsid w:val="005920DC"/>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C92"/>
    <w:rsid w:val="00597DE2"/>
    <w:rsid w:val="00597F2D"/>
    <w:rsid w:val="005A0052"/>
    <w:rsid w:val="005A0106"/>
    <w:rsid w:val="005A0C96"/>
    <w:rsid w:val="005A0DA7"/>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EA4"/>
    <w:rsid w:val="005B2EC5"/>
    <w:rsid w:val="005B32B4"/>
    <w:rsid w:val="005B3359"/>
    <w:rsid w:val="005B3487"/>
    <w:rsid w:val="005B4464"/>
    <w:rsid w:val="005B49D5"/>
    <w:rsid w:val="005B4CAC"/>
    <w:rsid w:val="005B4E91"/>
    <w:rsid w:val="005B4F8C"/>
    <w:rsid w:val="005B4FDB"/>
    <w:rsid w:val="005B59C6"/>
    <w:rsid w:val="005B6068"/>
    <w:rsid w:val="005B65A9"/>
    <w:rsid w:val="005B66A5"/>
    <w:rsid w:val="005B6877"/>
    <w:rsid w:val="005B6FE6"/>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1A3"/>
    <w:rsid w:val="005C6A79"/>
    <w:rsid w:val="005C6B50"/>
    <w:rsid w:val="005C6B5B"/>
    <w:rsid w:val="005C6F71"/>
    <w:rsid w:val="005C71CA"/>
    <w:rsid w:val="005C74C2"/>
    <w:rsid w:val="005C7519"/>
    <w:rsid w:val="005C78D6"/>
    <w:rsid w:val="005C7C47"/>
    <w:rsid w:val="005C7D7A"/>
    <w:rsid w:val="005D06A4"/>
    <w:rsid w:val="005D07D9"/>
    <w:rsid w:val="005D0BD9"/>
    <w:rsid w:val="005D0E8C"/>
    <w:rsid w:val="005D0FF0"/>
    <w:rsid w:val="005D10D6"/>
    <w:rsid w:val="005D1924"/>
    <w:rsid w:val="005D1A97"/>
    <w:rsid w:val="005D2672"/>
    <w:rsid w:val="005D28EB"/>
    <w:rsid w:val="005D3386"/>
    <w:rsid w:val="005D373F"/>
    <w:rsid w:val="005D3AC8"/>
    <w:rsid w:val="005D3E8D"/>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5A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50F"/>
    <w:rsid w:val="00607FF4"/>
    <w:rsid w:val="00610310"/>
    <w:rsid w:val="006103D1"/>
    <w:rsid w:val="0061056B"/>
    <w:rsid w:val="0061107D"/>
    <w:rsid w:val="0061197E"/>
    <w:rsid w:val="00611992"/>
    <w:rsid w:val="006119FE"/>
    <w:rsid w:val="00611B29"/>
    <w:rsid w:val="00611C60"/>
    <w:rsid w:val="00611E5C"/>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A1"/>
    <w:rsid w:val="006245EE"/>
    <w:rsid w:val="00624A4B"/>
    <w:rsid w:val="00624B4B"/>
    <w:rsid w:val="00624C6E"/>
    <w:rsid w:val="00624DD7"/>
    <w:rsid w:val="006253F3"/>
    <w:rsid w:val="006259D6"/>
    <w:rsid w:val="00625B41"/>
    <w:rsid w:val="00625E10"/>
    <w:rsid w:val="00625F19"/>
    <w:rsid w:val="0062627E"/>
    <w:rsid w:val="006262EB"/>
    <w:rsid w:val="0062669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D4"/>
    <w:rsid w:val="00642F7C"/>
    <w:rsid w:val="00642F7F"/>
    <w:rsid w:val="00643155"/>
    <w:rsid w:val="0064326B"/>
    <w:rsid w:val="00643348"/>
    <w:rsid w:val="00643592"/>
    <w:rsid w:val="006436BE"/>
    <w:rsid w:val="00643762"/>
    <w:rsid w:val="00643868"/>
    <w:rsid w:val="00643A0D"/>
    <w:rsid w:val="00643A5C"/>
    <w:rsid w:val="00643C18"/>
    <w:rsid w:val="00643CD3"/>
    <w:rsid w:val="006440F3"/>
    <w:rsid w:val="00644CFE"/>
    <w:rsid w:val="006458F3"/>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71D"/>
    <w:rsid w:val="00652B38"/>
    <w:rsid w:val="0065349F"/>
    <w:rsid w:val="0065355B"/>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C1C"/>
    <w:rsid w:val="00660353"/>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70045"/>
    <w:rsid w:val="00670175"/>
    <w:rsid w:val="006705B8"/>
    <w:rsid w:val="006706E1"/>
    <w:rsid w:val="0067103A"/>
    <w:rsid w:val="006710F3"/>
    <w:rsid w:val="0067139A"/>
    <w:rsid w:val="00671AE8"/>
    <w:rsid w:val="00671D93"/>
    <w:rsid w:val="00671DE0"/>
    <w:rsid w:val="00671FDA"/>
    <w:rsid w:val="00672786"/>
    <w:rsid w:val="006728CF"/>
    <w:rsid w:val="006729B4"/>
    <w:rsid w:val="00673214"/>
    <w:rsid w:val="00673347"/>
    <w:rsid w:val="00673C7E"/>
    <w:rsid w:val="00673FD8"/>
    <w:rsid w:val="0067434C"/>
    <w:rsid w:val="006743E5"/>
    <w:rsid w:val="0067458E"/>
    <w:rsid w:val="00674616"/>
    <w:rsid w:val="00675B98"/>
    <w:rsid w:val="0067605B"/>
    <w:rsid w:val="00676B5B"/>
    <w:rsid w:val="00676CA8"/>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6D3"/>
    <w:rsid w:val="006979B8"/>
    <w:rsid w:val="00697C78"/>
    <w:rsid w:val="006A09A1"/>
    <w:rsid w:val="006A0C69"/>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612"/>
    <w:rsid w:val="006C121E"/>
    <w:rsid w:val="006C13EC"/>
    <w:rsid w:val="006C1866"/>
    <w:rsid w:val="006C1B56"/>
    <w:rsid w:val="006C2E9C"/>
    <w:rsid w:val="006C2FF2"/>
    <w:rsid w:val="006C3561"/>
    <w:rsid w:val="006C3D06"/>
    <w:rsid w:val="006C41FE"/>
    <w:rsid w:val="006C4281"/>
    <w:rsid w:val="006C474D"/>
    <w:rsid w:val="006C59FA"/>
    <w:rsid w:val="006C5D52"/>
    <w:rsid w:val="006C6727"/>
    <w:rsid w:val="006C69BF"/>
    <w:rsid w:val="006C6A64"/>
    <w:rsid w:val="006C6EDF"/>
    <w:rsid w:val="006C6EF7"/>
    <w:rsid w:val="006C6F25"/>
    <w:rsid w:val="006C7A08"/>
    <w:rsid w:val="006C7D9C"/>
    <w:rsid w:val="006C7E78"/>
    <w:rsid w:val="006C7F65"/>
    <w:rsid w:val="006D073D"/>
    <w:rsid w:val="006D0778"/>
    <w:rsid w:val="006D0850"/>
    <w:rsid w:val="006D08DA"/>
    <w:rsid w:val="006D0BA1"/>
    <w:rsid w:val="006D19E1"/>
    <w:rsid w:val="006D1B8E"/>
    <w:rsid w:val="006D1D44"/>
    <w:rsid w:val="006D2109"/>
    <w:rsid w:val="006D21FD"/>
    <w:rsid w:val="006D22B7"/>
    <w:rsid w:val="006D238E"/>
    <w:rsid w:val="006D247E"/>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70ED"/>
    <w:rsid w:val="006D712B"/>
    <w:rsid w:val="006D7D8C"/>
    <w:rsid w:val="006E072D"/>
    <w:rsid w:val="006E0D90"/>
    <w:rsid w:val="006E0FCA"/>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3A"/>
    <w:rsid w:val="006E4CEA"/>
    <w:rsid w:val="006E519F"/>
    <w:rsid w:val="006E5CF3"/>
    <w:rsid w:val="006E5F9C"/>
    <w:rsid w:val="006E6133"/>
    <w:rsid w:val="006E7165"/>
    <w:rsid w:val="006E723F"/>
    <w:rsid w:val="006E727B"/>
    <w:rsid w:val="006E79E9"/>
    <w:rsid w:val="006E7DEB"/>
    <w:rsid w:val="006F0034"/>
    <w:rsid w:val="006F1762"/>
    <w:rsid w:val="006F1A6D"/>
    <w:rsid w:val="006F1B8D"/>
    <w:rsid w:val="006F2108"/>
    <w:rsid w:val="006F2282"/>
    <w:rsid w:val="006F2483"/>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F1F"/>
    <w:rsid w:val="00711081"/>
    <w:rsid w:val="00711448"/>
    <w:rsid w:val="007117B2"/>
    <w:rsid w:val="007119D2"/>
    <w:rsid w:val="00711CD9"/>
    <w:rsid w:val="00711E2B"/>
    <w:rsid w:val="00712184"/>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987"/>
    <w:rsid w:val="00717BDC"/>
    <w:rsid w:val="00717D8E"/>
    <w:rsid w:val="00720638"/>
    <w:rsid w:val="00720C63"/>
    <w:rsid w:val="00721189"/>
    <w:rsid w:val="00721200"/>
    <w:rsid w:val="007214BD"/>
    <w:rsid w:val="007215D8"/>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D4"/>
    <w:rsid w:val="00726EA8"/>
    <w:rsid w:val="007271C3"/>
    <w:rsid w:val="007272D7"/>
    <w:rsid w:val="0072734B"/>
    <w:rsid w:val="007274F5"/>
    <w:rsid w:val="00727DEF"/>
    <w:rsid w:val="007304C2"/>
    <w:rsid w:val="007305E9"/>
    <w:rsid w:val="0073067A"/>
    <w:rsid w:val="007309AF"/>
    <w:rsid w:val="00730AE3"/>
    <w:rsid w:val="00730CE6"/>
    <w:rsid w:val="0073152A"/>
    <w:rsid w:val="0073195C"/>
    <w:rsid w:val="00731CFE"/>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1F41"/>
    <w:rsid w:val="007624BC"/>
    <w:rsid w:val="00762760"/>
    <w:rsid w:val="0076279E"/>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7208"/>
    <w:rsid w:val="00767304"/>
    <w:rsid w:val="007677BC"/>
    <w:rsid w:val="00767AAD"/>
    <w:rsid w:val="00767EA8"/>
    <w:rsid w:val="00767FD1"/>
    <w:rsid w:val="007700E5"/>
    <w:rsid w:val="00771239"/>
    <w:rsid w:val="007719B4"/>
    <w:rsid w:val="00771BAB"/>
    <w:rsid w:val="0077308C"/>
    <w:rsid w:val="00773744"/>
    <w:rsid w:val="00773A73"/>
    <w:rsid w:val="00773EC6"/>
    <w:rsid w:val="00774599"/>
    <w:rsid w:val="007749C1"/>
    <w:rsid w:val="0077507B"/>
    <w:rsid w:val="0077540E"/>
    <w:rsid w:val="0077591F"/>
    <w:rsid w:val="00776328"/>
    <w:rsid w:val="0077651A"/>
    <w:rsid w:val="007765AC"/>
    <w:rsid w:val="007767B0"/>
    <w:rsid w:val="00776856"/>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916"/>
    <w:rsid w:val="007959FC"/>
    <w:rsid w:val="00795EB6"/>
    <w:rsid w:val="00796289"/>
    <w:rsid w:val="00796411"/>
    <w:rsid w:val="00796F3C"/>
    <w:rsid w:val="00797155"/>
    <w:rsid w:val="007977AC"/>
    <w:rsid w:val="007978CF"/>
    <w:rsid w:val="007979B1"/>
    <w:rsid w:val="007A03CC"/>
    <w:rsid w:val="007A07BA"/>
    <w:rsid w:val="007A0D08"/>
    <w:rsid w:val="007A1225"/>
    <w:rsid w:val="007A1273"/>
    <w:rsid w:val="007A13E3"/>
    <w:rsid w:val="007A174B"/>
    <w:rsid w:val="007A195A"/>
    <w:rsid w:val="007A196E"/>
    <w:rsid w:val="007A1989"/>
    <w:rsid w:val="007A1EC2"/>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1888"/>
    <w:rsid w:val="007B24E3"/>
    <w:rsid w:val="007B2C48"/>
    <w:rsid w:val="007B2D63"/>
    <w:rsid w:val="007B31B9"/>
    <w:rsid w:val="007B3435"/>
    <w:rsid w:val="007B3572"/>
    <w:rsid w:val="007B366A"/>
    <w:rsid w:val="007B3D47"/>
    <w:rsid w:val="007B410A"/>
    <w:rsid w:val="007B41DB"/>
    <w:rsid w:val="007B472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3EB"/>
    <w:rsid w:val="007B7A51"/>
    <w:rsid w:val="007B7E13"/>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28E"/>
    <w:rsid w:val="007C65DA"/>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D74"/>
    <w:rsid w:val="007D2FC8"/>
    <w:rsid w:val="007D326E"/>
    <w:rsid w:val="007D34D7"/>
    <w:rsid w:val="007D37D0"/>
    <w:rsid w:val="007D453A"/>
    <w:rsid w:val="007D45D9"/>
    <w:rsid w:val="007D4670"/>
    <w:rsid w:val="007D4AFC"/>
    <w:rsid w:val="007D52D7"/>
    <w:rsid w:val="007D5357"/>
    <w:rsid w:val="007D64A5"/>
    <w:rsid w:val="007D681A"/>
    <w:rsid w:val="007D68AE"/>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54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11D7"/>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D81"/>
    <w:rsid w:val="0081005C"/>
    <w:rsid w:val="00810424"/>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63ED"/>
    <w:rsid w:val="0082647E"/>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121B"/>
    <w:rsid w:val="0085131C"/>
    <w:rsid w:val="00851609"/>
    <w:rsid w:val="008516E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CC7"/>
    <w:rsid w:val="00854E31"/>
    <w:rsid w:val="00854E6D"/>
    <w:rsid w:val="00854FA4"/>
    <w:rsid w:val="00855447"/>
    <w:rsid w:val="00855ACD"/>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73F"/>
    <w:rsid w:val="00875D80"/>
    <w:rsid w:val="00875E3E"/>
    <w:rsid w:val="008763E3"/>
    <w:rsid w:val="00876640"/>
    <w:rsid w:val="00877049"/>
    <w:rsid w:val="0087783D"/>
    <w:rsid w:val="00877A1C"/>
    <w:rsid w:val="00877DF6"/>
    <w:rsid w:val="00880668"/>
    <w:rsid w:val="008806BC"/>
    <w:rsid w:val="0088084F"/>
    <w:rsid w:val="00880C03"/>
    <w:rsid w:val="00880E29"/>
    <w:rsid w:val="00880F7C"/>
    <w:rsid w:val="00881167"/>
    <w:rsid w:val="00881641"/>
    <w:rsid w:val="00881E7C"/>
    <w:rsid w:val="00881F5F"/>
    <w:rsid w:val="00882249"/>
    <w:rsid w:val="00882C9F"/>
    <w:rsid w:val="0088303B"/>
    <w:rsid w:val="008830A9"/>
    <w:rsid w:val="00883E22"/>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C4D"/>
    <w:rsid w:val="008910CC"/>
    <w:rsid w:val="00891492"/>
    <w:rsid w:val="008917C4"/>
    <w:rsid w:val="00891966"/>
    <w:rsid w:val="00891B42"/>
    <w:rsid w:val="008921C0"/>
    <w:rsid w:val="0089276A"/>
    <w:rsid w:val="00892E83"/>
    <w:rsid w:val="00892FE4"/>
    <w:rsid w:val="008930D1"/>
    <w:rsid w:val="008931D3"/>
    <w:rsid w:val="00893A51"/>
    <w:rsid w:val="00893E57"/>
    <w:rsid w:val="00894DFE"/>
    <w:rsid w:val="008950C0"/>
    <w:rsid w:val="00895204"/>
    <w:rsid w:val="00895228"/>
    <w:rsid w:val="00895B84"/>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9BC"/>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06A"/>
    <w:rsid w:val="008C71A7"/>
    <w:rsid w:val="008C732C"/>
    <w:rsid w:val="008C77D6"/>
    <w:rsid w:val="008C78CE"/>
    <w:rsid w:val="008D0023"/>
    <w:rsid w:val="008D0672"/>
    <w:rsid w:val="008D06CF"/>
    <w:rsid w:val="008D07F5"/>
    <w:rsid w:val="008D091C"/>
    <w:rsid w:val="008D0C10"/>
    <w:rsid w:val="008D0F41"/>
    <w:rsid w:val="008D190E"/>
    <w:rsid w:val="008D1A56"/>
    <w:rsid w:val="008D1AD7"/>
    <w:rsid w:val="008D1C4E"/>
    <w:rsid w:val="008D1DDA"/>
    <w:rsid w:val="008D1E99"/>
    <w:rsid w:val="008D1EBC"/>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765"/>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D08"/>
    <w:rsid w:val="00900D90"/>
    <w:rsid w:val="00900FE7"/>
    <w:rsid w:val="009010C2"/>
    <w:rsid w:val="00901485"/>
    <w:rsid w:val="0090149B"/>
    <w:rsid w:val="00901859"/>
    <w:rsid w:val="009018B3"/>
    <w:rsid w:val="009019A8"/>
    <w:rsid w:val="00901A7E"/>
    <w:rsid w:val="00901EE7"/>
    <w:rsid w:val="00902323"/>
    <w:rsid w:val="009028AF"/>
    <w:rsid w:val="00902DDF"/>
    <w:rsid w:val="00903ABE"/>
    <w:rsid w:val="00903DF4"/>
    <w:rsid w:val="00904044"/>
    <w:rsid w:val="009042EE"/>
    <w:rsid w:val="00904416"/>
    <w:rsid w:val="009045FF"/>
    <w:rsid w:val="009047B1"/>
    <w:rsid w:val="00904A5D"/>
    <w:rsid w:val="00905017"/>
    <w:rsid w:val="0090504F"/>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3F3"/>
    <w:rsid w:val="0093070D"/>
    <w:rsid w:val="009307F8"/>
    <w:rsid w:val="009309BA"/>
    <w:rsid w:val="009309FB"/>
    <w:rsid w:val="00930FEB"/>
    <w:rsid w:val="00931041"/>
    <w:rsid w:val="00931063"/>
    <w:rsid w:val="00931354"/>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3EC"/>
    <w:rsid w:val="00935BC8"/>
    <w:rsid w:val="00936301"/>
    <w:rsid w:val="00936392"/>
    <w:rsid w:val="00936A5D"/>
    <w:rsid w:val="00936E4E"/>
    <w:rsid w:val="00937093"/>
    <w:rsid w:val="009370E1"/>
    <w:rsid w:val="00937654"/>
    <w:rsid w:val="009379C0"/>
    <w:rsid w:val="00937C5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608"/>
    <w:rsid w:val="00945099"/>
    <w:rsid w:val="009450C4"/>
    <w:rsid w:val="00945A00"/>
    <w:rsid w:val="00945E61"/>
    <w:rsid w:val="009461D3"/>
    <w:rsid w:val="00946289"/>
    <w:rsid w:val="0094695D"/>
    <w:rsid w:val="00946B27"/>
    <w:rsid w:val="00946B59"/>
    <w:rsid w:val="009474DA"/>
    <w:rsid w:val="00947543"/>
    <w:rsid w:val="009478AF"/>
    <w:rsid w:val="009478FB"/>
    <w:rsid w:val="00947968"/>
    <w:rsid w:val="00947B24"/>
    <w:rsid w:val="00950122"/>
    <w:rsid w:val="00950386"/>
    <w:rsid w:val="00950566"/>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53B"/>
    <w:rsid w:val="0095480E"/>
    <w:rsid w:val="00954A2A"/>
    <w:rsid w:val="00954A75"/>
    <w:rsid w:val="009550E1"/>
    <w:rsid w:val="00955329"/>
    <w:rsid w:val="0095532E"/>
    <w:rsid w:val="00955577"/>
    <w:rsid w:val="0095561C"/>
    <w:rsid w:val="0095567A"/>
    <w:rsid w:val="009557AA"/>
    <w:rsid w:val="0095580A"/>
    <w:rsid w:val="00955A17"/>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51AC"/>
    <w:rsid w:val="009752CE"/>
    <w:rsid w:val="00975655"/>
    <w:rsid w:val="00975B1F"/>
    <w:rsid w:val="00975C60"/>
    <w:rsid w:val="00975CA7"/>
    <w:rsid w:val="00975E5E"/>
    <w:rsid w:val="00976073"/>
    <w:rsid w:val="009765A6"/>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EA4"/>
    <w:rsid w:val="0099120E"/>
    <w:rsid w:val="0099175D"/>
    <w:rsid w:val="0099197E"/>
    <w:rsid w:val="00991D2D"/>
    <w:rsid w:val="00991EEE"/>
    <w:rsid w:val="00992079"/>
    <w:rsid w:val="009920AB"/>
    <w:rsid w:val="00992301"/>
    <w:rsid w:val="009924B3"/>
    <w:rsid w:val="009925E7"/>
    <w:rsid w:val="0099286F"/>
    <w:rsid w:val="009929FD"/>
    <w:rsid w:val="00992E3B"/>
    <w:rsid w:val="00993494"/>
    <w:rsid w:val="0099353F"/>
    <w:rsid w:val="00993F97"/>
    <w:rsid w:val="009948BE"/>
    <w:rsid w:val="00994E0C"/>
    <w:rsid w:val="0099547C"/>
    <w:rsid w:val="00995FDB"/>
    <w:rsid w:val="00996079"/>
    <w:rsid w:val="009961D4"/>
    <w:rsid w:val="00996214"/>
    <w:rsid w:val="009967A4"/>
    <w:rsid w:val="009969C8"/>
    <w:rsid w:val="009972DF"/>
    <w:rsid w:val="009975C0"/>
    <w:rsid w:val="009979A9"/>
    <w:rsid w:val="00997B57"/>
    <w:rsid w:val="009A087D"/>
    <w:rsid w:val="009A0B8E"/>
    <w:rsid w:val="009A134C"/>
    <w:rsid w:val="009A154A"/>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734"/>
    <w:rsid w:val="009B0DF7"/>
    <w:rsid w:val="009B0FCD"/>
    <w:rsid w:val="009B1015"/>
    <w:rsid w:val="009B1159"/>
    <w:rsid w:val="009B12C3"/>
    <w:rsid w:val="009B18A2"/>
    <w:rsid w:val="009B196E"/>
    <w:rsid w:val="009B1D6A"/>
    <w:rsid w:val="009B203D"/>
    <w:rsid w:val="009B26F4"/>
    <w:rsid w:val="009B27D2"/>
    <w:rsid w:val="009B2E84"/>
    <w:rsid w:val="009B3089"/>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B8D"/>
    <w:rsid w:val="009C1BAE"/>
    <w:rsid w:val="009C2268"/>
    <w:rsid w:val="009C2654"/>
    <w:rsid w:val="009C29F1"/>
    <w:rsid w:val="009C2D6E"/>
    <w:rsid w:val="009C2FF3"/>
    <w:rsid w:val="009C31C9"/>
    <w:rsid w:val="009C31FD"/>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835"/>
    <w:rsid w:val="009D02B0"/>
    <w:rsid w:val="009D0C1C"/>
    <w:rsid w:val="009D129D"/>
    <w:rsid w:val="009D16C0"/>
    <w:rsid w:val="009D16E7"/>
    <w:rsid w:val="009D1997"/>
    <w:rsid w:val="009D1F7E"/>
    <w:rsid w:val="009D20D0"/>
    <w:rsid w:val="009D21D1"/>
    <w:rsid w:val="009D244D"/>
    <w:rsid w:val="009D389C"/>
    <w:rsid w:val="009D3EFB"/>
    <w:rsid w:val="009D413E"/>
    <w:rsid w:val="009D44C0"/>
    <w:rsid w:val="009D4522"/>
    <w:rsid w:val="009D47B4"/>
    <w:rsid w:val="009D4A62"/>
    <w:rsid w:val="009D4A7C"/>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99"/>
    <w:rsid w:val="009E1AA4"/>
    <w:rsid w:val="009E1DE1"/>
    <w:rsid w:val="009E23F9"/>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EA9"/>
    <w:rsid w:val="009F1098"/>
    <w:rsid w:val="009F13B9"/>
    <w:rsid w:val="009F1570"/>
    <w:rsid w:val="009F18CE"/>
    <w:rsid w:val="009F1C12"/>
    <w:rsid w:val="009F20FF"/>
    <w:rsid w:val="009F2137"/>
    <w:rsid w:val="009F245A"/>
    <w:rsid w:val="009F302E"/>
    <w:rsid w:val="009F3440"/>
    <w:rsid w:val="009F3AFB"/>
    <w:rsid w:val="009F417F"/>
    <w:rsid w:val="009F4744"/>
    <w:rsid w:val="009F49E6"/>
    <w:rsid w:val="009F4E4C"/>
    <w:rsid w:val="009F4E50"/>
    <w:rsid w:val="009F4F8F"/>
    <w:rsid w:val="009F5118"/>
    <w:rsid w:val="009F5214"/>
    <w:rsid w:val="009F54EF"/>
    <w:rsid w:val="009F5B88"/>
    <w:rsid w:val="009F5CAF"/>
    <w:rsid w:val="009F6232"/>
    <w:rsid w:val="009F65FA"/>
    <w:rsid w:val="009F6603"/>
    <w:rsid w:val="009F671A"/>
    <w:rsid w:val="009F69D1"/>
    <w:rsid w:val="009F6A3B"/>
    <w:rsid w:val="009F6D62"/>
    <w:rsid w:val="009F6FE7"/>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E21"/>
    <w:rsid w:val="00A4507D"/>
    <w:rsid w:val="00A45189"/>
    <w:rsid w:val="00A4568E"/>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39D7"/>
    <w:rsid w:val="00A53AB7"/>
    <w:rsid w:val="00A53E0C"/>
    <w:rsid w:val="00A54297"/>
    <w:rsid w:val="00A544AA"/>
    <w:rsid w:val="00A54793"/>
    <w:rsid w:val="00A54F1D"/>
    <w:rsid w:val="00A54F7A"/>
    <w:rsid w:val="00A55254"/>
    <w:rsid w:val="00A55D20"/>
    <w:rsid w:val="00A561AD"/>
    <w:rsid w:val="00A56216"/>
    <w:rsid w:val="00A563E1"/>
    <w:rsid w:val="00A56608"/>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3AD"/>
    <w:rsid w:val="00A64653"/>
    <w:rsid w:val="00A648FE"/>
    <w:rsid w:val="00A64CE0"/>
    <w:rsid w:val="00A64D57"/>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BD"/>
    <w:rsid w:val="00A714BA"/>
    <w:rsid w:val="00A7181B"/>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EB0"/>
    <w:rsid w:val="00A805AC"/>
    <w:rsid w:val="00A8063C"/>
    <w:rsid w:val="00A80AAA"/>
    <w:rsid w:val="00A80ACA"/>
    <w:rsid w:val="00A80C81"/>
    <w:rsid w:val="00A80D77"/>
    <w:rsid w:val="00A814B2"/>
    <w:rsid w:val="00A81701"/>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21AA"/>
    <w:rsid w:val="00A92279"/>
    <w:rsid w:val="00A924DC"/>
    <w:rsid w:val="00A932A5"/>
    <w:rsid w:val="00A93FCB"/>
    <w:rsid w:val="00A94299"/>
    <w:rsid w:val="00A9468B"/>
    <w:rsid w:val="00A94A04"/>
    <w:rsid w:val="00A94CD9"/>
    <w:rsid w:val="00A94EF4"/>
    <w:rsid w:val="00A95608"/>
    <w:rsid w:val="00A95732"/>
    <w:rsid w:val="00A957DC"/>
    <w:rsid w:val="00A95B19"/>
    <w:rsid w:val="00A96128"/>
    <w:rsid w:val="00A9633E"/>
    <w:rsid w:val="00A9633F"/>
    <w:rsid w:val="00A96610"/>
    <w:rsid w:val="00A96822"/>
    <w:rsid w:val="00A9729B"/>
    <w:rsid w:val="00A97C50"/>
    <w:rsid w:val="00A97EB6"/>
    <w:rsid w:val="00A97F16"/>
    <w:rsid w:val="00AA0C6A"/>
    <w:rsid w:val="00AA1378"/>
    <w:rsid w:val="00AA1537"/>
    <w:rsid w:val="00AA15DA"/>
    <w:rsid w:val="00AA15E6"/>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3B3A"/>
    <w:rsid w:val="00AA40C1"/>
    <w:rsid w:val="00AA44AD"/>
    <w:rsid w:val="00AA4640"/>
    <w:rsid w:val="00AA4BC9"/>
    <w:rsid w:val="00AA4DC6"/>
    <w:rsid w:val="00AA577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F0"/>
    <w:rsid w:val="00AB42C4"/>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10A0"/>
    <w:rsid w:val="00AC1953"/>
    <w:rsid w:val="00AC1D3C"/>
    <w:rsid w:val="00AC1E6A"/>
    <w:rsid w:val="00AC1E97"/>
    <w:rsid w:val="00AC1F6C"/>
    <w:rsid w:val="00AC2005"/>
    <w:rsid w:val="00AC21D4"/>
    <w:rsid w:val="00AC25B1"/>
    <w:rsid w:val="00AC277C"/>
    <w:rsid w:val="00AC2B73"/>
    <w:rsid w:val="00AC2FD6"/>
    <w:rsid w:val="00AC3489"/>
    <w:rsid w:val="00AC3C3A"/>
    <w:rsid w:val="00AC3F1A"/>
    <w:rsid w:val="00AC3FF0"/>
    <w:rsid w:val="00AC43F7"/>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17"/>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91D"/>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94"/>
    <w:rsid w:val="00AF63A6"/>
    <w:rsid w:val="00AF6682"/>
    <w:rsid w:val="00AF6D36"/>
    <w:rsid w:val="00AF6E81"/>
    <w:rsid w:val="00AF6ED2"/>
    <w:rsid w:val="00AF7024"/>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421"/>
    <w:rsid w:val="00B33595"/>
    <w:rsid w:val="00B3365F"/>
    <w:rsid w:val="00B33811"/>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2157"/>
    <w:rsid w:val="00B421E4"/>
    <w:rsid w:val="00B424BD"/>
    <w:rsid w:val="00B424FA"/>
    <w:rsid w:val="00B42576"/>
    <w:rsid w:val="00B429C6"/>
    <w:rsid w:val="00B42BD4"/>
    <w:rsid w:val="00B43331"/>
    <w:rsid w:val="00B435BD"/>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325"/>
    <w:rsid w:val="00B5768C"/>
    <w:rsid w:val="00B576B2"/>
    <w:rsid w:val="00B5793C"/>
    <w:rsid w:val="00B57E2D"/>
    <w:rsid w:val="00B57EED"/>
    <w:rsid w:val="00B60138"/>
    <w:rsid w:val="00B601F8"/>
    <w:rsid w:val="00B60397"/>
    <w:rsid w:val="00B607C4"/>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54F"/>
    <w:rsid w:val="00B64CA6"/>
    <w:rsid w:val="00B6577E"/>
    <w:rsid w:val="00B65873"/>
    <w:rsid w:val="00B6622E"/>
    <w:rsid w:val="00B66351"/>
    <w:rsid w:val="00B66A16"/>
    <w:rsid w:val="00B66BAB"/>
    <w:rsid w:val="00B6781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7291"/>
    <w:rsid w:val="00B77575"/>
    <w:rsid w:val="00B7759D"/>
    <w:rsid w:val="00B775DA"/>
    <w:rsid w:val="00B777B5"/>
    <w:rsid w:val="00B77E00"/>
    <w:rsid w:val="00B77E6F"/>
    <w:rsid w:val="00B803D7"/>
    <w:rsid w:val="00B80E81"/>
    <w:rsid w:val="00B80F6A"/>
    <w:rsid w:val="00B80FDD"/>
    <w:rsid w:val="00B812CC"/>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600"/>
    <w:rsid w:val="00BA3662"/>
    <w:rsid w:val="00BA3938"/>
    <w:rsid w:val="00BA3A6F"/>
    <w:rsid w:val="00BA46D7"/>
    <w:rsid w:val="00BA492F"/>
    <w:rsid w:val="00BA4FC7"/>
    <w:rsid w:val="00BA6052"/>
    <w:rsid w:val="00BA6256"/>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CD4"/>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6AE3"/>
    <w:rsid w:val="00BE7A3C"/>
    <w:rsid w:val="00BE7AA3"/>
    <w:rsid w:val="00BE7CC2"/>
    <w:rsid w:val="00BF0146"/>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61E"/>
    <w:rsid w:val="00BF479B"/>
    <w:rsid w:val="00BF49F9"/>
    <w:rsid w:val="00BF506A"/>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00E"/>
    <w:rsid w:val="00C16313"/>
    <w:rsid w:val="00C164D1"/>
    <w:rsid w:val="00C16591"/>
    <w:rsid w:val="00C16844"/>
    <w:rsid w:val="00C16860"/>
    <w:rsid w:val="00C177AF"/>
    <w:rsid w:val="00C177C4"/>
    <w:rsid w:val="00C17A1B"/>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82C"/>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A96"/>
    <w:rsid w:val="00C36C35"/>
    <w:rsid w:val="00C36F6C"/>
    <w:rsid w:val="00C37705"/>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30E"/>
    <w:rsid w:val="00C475B6"/>
    <w:rsid w:val="00C47A9B"/>
    <w:rsid w:val="00C47B80"/>
    <w:rsid w:val="00C502EC"/>
    <w:rsid w:val="00C50E6C"/>
    <w:rsid w:val="00C50F74"/>
    <w:rsid w:val="00C51595"/>
    <w:rsid w:val="00C517E3"/>
    <w:rsid w:val="00C519E6"/>
    <w:rsid w:val="00C51ED1"/>
    <w:rsid w:val="00C5227F"/>
    <w:rsid w:val="00C52287"/>
    <w:rsid w:val="00C523BF"/>
    <w:rsid w:val="00C524B2"/>
    <w:rsid w:val="00C52AF6"/>
    <w:rsid w:val="00C52FB2"/>
    <w:rsid w:val="00C535BA"/>
    <w:rsid w:val="00C53708"/>
    <w:rsid w:val="00C5379F"/>
    <w:rsid w:val="00C54207"/>
    <w:rsid w:val="00C54646"/>
    <w:rsid w:val="00C549BB"/>
    <w:rsid w:val="00C54BBF"/>
    <w:rsid w:val="00C552E9"/>
    <w:rsid w:val="00C556F7"/>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140D"/>
    <w:rsid w:val="00C6160C"/>
    <w:rsid w:val="00C61972"/>
    <w:rsid w:val="00C61C93"/>
    <w:rsid w:val="00C61CB0"/>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86B"/>
    <w:rsid w:val="00C66901"/>
    <w:rsid w:val="00C67079"/>
    <w:rsid w:val="00C67393"/>
    <w:rsid w:val="00C6753F"/>
    <w:rsid w:val="00C67A52"/>
    <w:rsid w:val="00C706F9"/>
    <w:rsid w:val="00C71452"/>
    <w:rsid w:val="00C71B36"/>
    <w:rsid w:val="00C72068"/>
    <w:rsid w:val="00C720DA"/>
    <w:rsid w:val="00C722AB"/>
    <w:rsid w:val="00C72587"/>
    <w:rsid w:val="00C7269A"/>
    <w:rsid w:val="00C7293E"/>
    <w:rsid w:val="00C729FD"/>
    <w:rsid w:val="00C72C3D"/>
    <w:rsid w:val="00C72E7C"/>
    <w:rsid w:val="00C72F5A"/>
    <w:rsid w:val="00C73681"/>
    <w:rsid w:val="00C73766"/>
    <w:rsid w:val="00C73957"/>
    <w:rsid w:val="00C739CA"/>
    <w:rsid w:val="00C7413F"/>
    <w:rsid w:val="00C7430F"/>
    <w:rsid w:val="00C7471A"/>
    <w:rsid w:val="00C7497B"/>
    <w:rsid w:val="00C74C70"/>
    <w:rsid w:val="00C74F52"/>
    <w:rsid w:val="00C7509E"/>
    <w:rsid w:val="00C7515F"/>
    <w:rsid w:val="00C75DF0"/>
    <w:rsid w:val="00C75E6B"/>
    <w:rsid w:val="00C75F5E"/>
    <w:rsid w:val="00C761CD"/>
    <w:rsid w:val="00C76CA3"/>
    <w:rsid w:val="00C76CBA"/>
    <w:rsid w:val="00C76F07"/>
    <w:rsid w:val="00C770F2"/>
    <w:rsid w:val="00C772D2"/>
    <w:rsid w:val="00C773DD"/>
    <w:rsid w:val="00C77D6C"/>
    <w:rsid w:val="00C80126"/>
    <w:rsid w:val="00C80287"/>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8F7"/>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65B"/>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E83"/>
    <w:rsid w:val="00CA14AC"/>
    <w:rsid w:val="00CA15FB"/>
    <w:rsid w:val="00CA19B7"/>
    <w:rsid w:val="00CA1A2D"/>
    <w:rsid w:val="00CA1C9C"/>
    <w:rsid w:val="00CA29CA"/>
    <w:rsid w:val="00CA2DE9"/>
    <w:rsid w:val="00CA2F61"/>
    <w:rsid w:val="00CA3430"/>
    <w:rsid w:val="00CA4056"/>
    <w:rsid w:val="00CA41F9"/>
    <w:rsid w:val="00CA4453"/>
    <w:rsid w:val="00CA44BB"/>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E47"/>
    <w:rsid w:val="00CC606E"/>
    <w:rsid w:val="00CC6371"/>
    <w:rsid w:val="00CC6BB0"/>
    <w:rsid w:val="00CC6BE6"/>
    <w:rsid w:val="00CC6BE9"/>
    <w:rsid w:val="00CD037C"/>
    <w:rsid w:val="00CD052E"/>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A8B"/>
    <w:rsid w:val="00CD4D03"/>
    <w:rsid w:val="00CD4D6B"/>
    <w:rsid w:val="00CD53C7"/>
    <w:rsid w:val="00CD5657"/>
    <w:rsid w:val="00CD5E29"/>
    <w:rsid w:val="00CD5E5F"/>
    <w:rsid w:val="00CD61FA"/>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F0910"/>
    <w:rsid w:val="00CF0965"/>
    <w:rsid w:val="00CF0E3C"/>
    <w:rsid w:val="00CF168B"/>
    <w:rsid w:val="00CF1712"/>
    <w:rsid w:val="00CF179C"/>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B1B"/>
    <w:rsid w:val="00CF6C54"/>
    <w:rsid w:val="00CF6FA4"/>
    <w:rsid w:val="00CF7494"/>
    <w:rsid w:val="00CF77B8"/>
    <w:rsid w:val="00CF7B0F"/>
    <w:rsid w:val="00CF7F0B"/>
    <w:rsid w:val="00D002E2"/>
    <w:rsid w:val="00D0053B"/>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9CE"/>
    <w:rsid w:val="00D06DD0"/>
    <w:rsid w:val="00D06F9F"/>
    <w:rsid w:val="00D0714D"/>
    <w:rsid w:val="00D075D6"/>
    <w:rsid w:val="00D078FB"/>
    <w:rsid w:val="00D07C0D"/>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CC5"/>
    <w:rsid w:val="00D22D62"/>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6D6"/>
    <w:rsid w:val="00D406E0"/>
    <w:rsid w:val="00D407E6"/>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6CF2"/>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4C3A"/>
    <w:rsid w:val="00D64CF3"/>
    <w:rsid w:val="00D6506C"/>
    <w:rsid w:val="00D6512F"/>
    <w:rsid w:val="00D65847"/>
    <w:rsid w:val="00D65A53"/>
    <w:rsid w:val="00D65A7D"/>
    <w:rsid w:val="00D65A84"/>
    <w:rsid w:val="00D661B5"/>
    <w:rsid w:val="00D66330"/>
    <w:rsid w:val="00D666F0"/>
    <w:rsid w:val="00D66B3F"/>
    <w:rsid w:val="00D66FF2"/>
    <w:rsid w:val="00D673E6"/>
    <w:rsid w:val="00D67413"/>
    <w:rsid w:val="00D67DFF"/>
    <w:rsid w:val="00D67F44"/>
    <w:rsid w:val="00D70010"/>
    <w:rsid w:val="00D70017"/>
    <w:rsid w:val="00D70507"/>
    <w:rsid w:val="00D708B2"/>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459"/>
    <w:rsid w:val="00D8570B"/>
    <w:rsid w:val="00D85C99"/>
    <w:rsid w:val="00D85D0E"/>
    <w:rsid w:val="00D85F92"/>
    <w:rsid w:val="00D8652A"/>
    <w:rsid w:val="00D86749"/>
    <w:rsid w:val="00D867AF"/>
    <w:rsid w:val="00D86ADF"/>
    <w:rsid w:val="00D86C51"/>
    <w:rsid w:val="00D86CF4"/>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2D2"/>
    <w:rsid w:val="00D97366"/>
    <w:rsid w:val="00D973B3"/>
    <w:rsid w:val="00D9764F"/>
    <w:rsid w:val="00D97AF0"/>
    <w:rsid w:val="00D97CF6"/>
    <w:rsid w:val="00D97F57"/>
    <w:rsid w:val="00DA0085"/>
    <w:rsid w:val="00DA014D"/>
    <w:rsid w:val="00DA0570"/>
    <w:rsid w:val="00DA066E"/>
    <w:rsid w:val="00DA0B29"/>
    <w:rsid w:val="00DA1211"/>
    <w:rsid w:val="00DA16E4"/>
    <w:rsid w:val="00DA1748"/>
    <w:rsid w:val="00DA17E0"/>
    <w:rsid w:val="00DA1A38"/>
    <w:rsid w:val="00DA1B16"/>
    <w:rsid w:val="00DA1C5B"/>
    <w:rsid w:val="00DA1CCE"/>
    <w:rsid w:val="00DA1D87"/>
    <w:rsid w:val="00DA1FDA"/>
    <w:rsid w:val="00DA221D"/>
    <w:rsid w:val="00DA2BAF"/>
    <w:rsid w:val="00DA3011"/>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284"/>
    <w:rsid w:val="00DB252E"/>
    <w:rsid w:val="00DB2AD6"/>
    <w:rsid w:val="00DB2F1A"/>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861"/>
    <w:rsid w:val="00DB6AF7"/>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21B"/>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C96"/>
    <w:rsid w:val="00DE7DE3"/>
    <w:rsid w:val="00DF033B"/>
    <w:rsid w:val="00DF037A"/>
    <w:rsid w:val="00DF03B9"/>
    <w:rsid w:val="00DF1260"/>
    <w:rsid w:val="00DF14B0"/>
    <w:rsid w:val="00DF1C0E"/>
    <w:rsid w:val="00DF1C1A"/>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0C3"/>
    <w:rsid w:val="00E434DF"/>
    <w:rsid w:val="00E4355A"/>
    <w:rsid w:val="00E435BE"/>
    <w:rsid w:val="00E43967"/>
    <w:rsid w:val="00E43A38"/>
    <w:rsid w:val="00E43FC7"/>
    <w:rsid w:val="00E44139"/>
    <w:rsid w:val="00E44416"/>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0D6F"/>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2BE"/>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50D2"/>
    <w:rsid w:val="00E75211"/>
    <w:rsid w:val="00E75931"/>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856"/>
    <w:rsid w:val="00E838F1"/>
    <w:rsid w:val="00E83B6D"/>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90324"/>
    <w:rsid w:val="00E9032D"/>
    <w:rsid w:val="00E903DB"/>
    <w:rsid w:val="00E90696"/>
    <w:rsid w:val="00E90A27"/>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2"/>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123"/>
    <w:rsid w:val="00EA5560"/>
    <w:rsid w:val="00EA5D46"/>
    <w:rsid w:val="00EA6ABA"/>
    <w:rsid w:val="00EA6D36"/>
    <w:rsid w:val="00EA7092"/>
    <w:rsid w:val="00EA7681"/>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5A5"/>
    <w:rsid w:val="00EC0853"/>
    <w:rsid w:val="00EC0908"/>
    <w:rsid w:val="00EC0AC5"/>
    <w:rsid w:val="00EC1197"/>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832"/>
    <w:rsid w:val="00EC6981"/>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207F"/>
    <w:rsid w:val="00ED2296"/>
    <w:rsid w:val="00ED2334"/>
    <w:rsid w:val="00ED25C3"/>
    <w:rsid w:val="00ED2EDB"/>
    <w:rsid w:val="00ED38D2"/>
    <w:rsid w:val="00ED3B74"/>
    <w:rsid w:val="00ED3C7D"/>
    <w:rsid w:val="00ED3CDF"/>
    <w:rsid w:val="00ED41D5"/>
    <w:rsid w:val="00ED43D4"/>
    <w:rsid w:val="00ED45AC"/>
    <w:rsid w:val="00ED45F6"/>
    <w:rsid w:val="00ED4BCB"/>
    <w:rsid w:val="00ED50AE"/>
    <w:rsid w:val="00ED5BC5"/>
    <w:rsid w:val="00ED62C8"/>
    <w:rsid w:val="00ED6D6B"/>
    <w:rsid w:val="00ED6E41"/>
    <w:rsid w:val="00ED7115"/>
    <w:rsid w:val="00ED715A"/>
    <w:rsid w:val="00ED7399"/>
    <w:rsid w:val="00ED74C8"/>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23B4"/>
    <w:rsid w:val="00EE3B8A"/>
    <w:rsid w:val="00EE400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ECD"/>
    <w:rsid w:val="00EE7821"/>
    <w:rsid w:val="00EE7A94"/>
    <w:rsid w:val="00EF0051"/>
    <w:rsid w:val="00EF0446"/>
    <w:rsid w:val="00EF046C"/>
    <w:rsid w:val="00EF078B"/>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731"/>
    <w:rsid w:val="00EF5C0E"/>
    <w:rsid w:val="00EF5C3E"/>
    <w:rsid w:val="00EF6106"/>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16"/>
    <w:rsid w:val="00F03481"/>
    <w:rsid w:val="00F03637"/>
    <w:rsid w:val="00F036C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4C"/>
    <w:rsid w:val="00F13B35"/>
    <w:rsid w:val="00F13D44"/>
    <w:rsid w:val="00F13F27"/>
    <w:rsid w:val="00F140F9"/>
    <w:rsid w:val="00F14D64"/>
    <w:rsid w:val="00F15033"/>
    <w:rsid w:val="00F153BB"/>
    <w:rsid w:val="00F1571B"/>
    <w:rsid w:val="00F1575F"/>
    <w:rsid w:val="00F15858"/>
    <w:rsid w:val="00F15A7E"/>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E5A"/>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4024"/>
    <w:rsid w:val="00F44073"/>
    <w:rsid w:val="00F44419"/>
    <w:rsid w:val="00F4450C"/>
    <w:rsid w:val="00F44D70"/>
    <w:rsid w:val="00F45026"/>
    <w:rsid w:val="00F4517D"/>
    <w:rsid w:val="00F453C1"/>
    <w:rsid w:val="00F455CA"/>
    <w:rsid w:val="00F455F0"/>
    <w:rsid w:val="00F4561D"/>
    <w:rsid w:val="00F45A44"/>
    <w:rsid w:val="00F463AF"/>
    <w:rsid w:val="00F46489"/>
    <w:rsid w:val="00F47028"/>
    <w:rsid w:val="00F472E1"/>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881"/>
    <w:rsid w:val="00F56962"/>
    <w:rsid w:val="00F56B6E"/>
    <w:rsid w:val="00F56E41"/>
    <w:rsid w:val="00F5760E"/>
    <w:rsid w:val="00F57ADE"/>
    <w:rsid w:val="00F57C99"/>
    <w:rsid w:val="00F60257"/>
    <w:rsid w:val="00F604E0"/>
    <w:rsid w:val="00F605EA"/>
    <w:rsid w:val="00F605F0"/>
    <w:rsid w:val="00F60B54"/>
    <w:rsid w:val="00F60BDE"/>
    <w:rsid w:val="00F60C5F"/>
    <w:rsid w:val="00F610BA"/>
    <w:rsid w:val="00F61470"/>
    <w:rsid w:val="00F6189B"/>
    <w:rsid w:val="00F6284D"/>
    <w:rsid w:val="00F6291B"/>
    <w:rsid w:val="00F632A9"/>
    <w:rsid w:val="00F63492"/>
    <w:rsid w:val="00F641F5"/>
    <w:rsid w:val="00F648F9"/>
    <w:rsid w:val="00F64AF1"/>
    <w:rsid w:val="00F652B8"/>
    <w:rsid w:val="00F6540A"/>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9F5"/>
    <w:rsid w:val="00F75D49"/>
    <w:rsid w:val="00F75E9C"/>
    <w:rsid w:val="00F7605F"/>
    <w:rsid w:val="00F76076"/>
    <w:rsid w:val="00F760AC"/>
    <w:rsid w:val="00F76237"/>
    <w:rsid w:val="00F7661E"/>
    <w:rsid w:val="00F767BE"/>
    <w:rsid w:val="00F7690F"/>
    <w:rsid w:val="00F77802"/>
    <w:rsid w:val="00F77807"/>
    <w:rsid w:val="00F7784A"/>
    <w:rsid w:val="00F77B34"/>
    <w:rsid w:val="00F77CEF"/>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71D"/>
    <w:rsid w:val="00F83E0D"/>
    <w:rsid w:val="00F84371"/>
    <w:rsid w:val="00F845CE"/>
    <w:rsid w:val="00F84796"/>
    <w:rsid w:val="00F84A5F"/>
    <w:rsid w:val="00F84AB1"/>
    <w:rsid w:val="00F85210"/>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54A1"/>
    <w:rsid w:val="00F9557B"/>
    <w:rsid w:val="00F95853"/>
    <w:rsid w:val="00F95908"/>
    <w:rsid w:val="00F95AFF"/>
    <w:rsid w:val="00F95FF6"/>
    <w:rsid w:val="00F96041"/>
    <w:rsid w:val="00F960BE"/>
    <w:rsid w:val="00F96239"/>
    <w:rsid w:val="00F963C3"/>
    <w:rsid w:val="00F96967"/>
    <w:rsid w:val="00F96C95"/>
    <w:rsid w:val="00F9744C"/>
    <w:rsid w:val="00F9757B"/>
    <w:rsid w:val="00F97AE6"/>
    <w:rsid w:val="00F97CB2"/>
    <w:rsid w:val="00F97D6E"/>
    <w:rsid w:val="00FA084A"/>
    <w:rsid w:val="00FA0EBC"/>
    <w:rsid w:val="00FA1A34"/>
    <w:rsid w:val="00FA1BC3"/>
    <w:rsid w:val="00FA1F7E"/>
    <w:rsid w:val="00FA2279"/>
    <w:rsid w:val="00FA2835"/>
    <w:rsid w:val="00FA2A4D"/>
    <w:rsid w:val="00FA386D"/>
    <w:rsid w:val="00FA392C"/>
    <w:rsid w:val="00FA3A77"/>
    <w:rsid w:val="00FA3EAB"/>
    <w:rsid w:val="00FA4778"/>
    <w:rsid w:val="00FA4B20"/>
    <w:rsid w:val="00FA4D4E"/>
    <w:rsid w:val="00FA4E19"/>
    <w:rsid w:val="00FA4FC2"/>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F37"/>
    <w:rsid w:val="00FB50E3"/>
    <w:rsid w:val="00FB59DB"/>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439C"/>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4371"/>
    <w:rsid w:val="00FD450E"/>
    <w:rsid w:val="00FD4633"/>
    <w:rsid w:val="00FD476F"/>
    <w:rsid w:val="00FD4A0A"/>
    <w:rsid w:val="00FD52B8"/>
    <w:rsid w:val="00FD568B"/>
    <w:rsid w:val="00FD5739"/>
    <w:rsid w:val="00FD5C05"/>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718"/>
    <w:rsid w:val="00FE787F"/>
    <w:rsid w:val="00FE7E4B"/>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BB4"/>
    <w:rsid w:val="00FF2C9A"/>
    <w:rsid w:val="00FF2D90"/>
    <w:rsid w:val="00FF2E3C"/>
    <w:rsid w:val="00FF2E7C"/>
    <w:rsid w:val="00FF3548"/>
    <w:rsid w:val="00FF3D1D"/>
    <w:rsid w:val="00FF43CF"/>
    <w:rsid w:val="00FF46D7"/>
    <w:rsid w:val="00FF4D1C"/>
    <w:rsid w:val="00FF4F92"/>
    <w:rsid w:val="00FF4F9D"/>
    <w:rsid w:val="00FF518F"/>
    <w:rsid w:val="00FF55D5"/>
    <w:rsid w:val="00FF5611"/>
    <w:rsid w:val="00FF5F46"/>
    <w:rsid w:val="00FF6150"/>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2023-10-31T18:46:00Z</cp:lastPrinted>
  <dcterms:created xsi:type="dcterms:W3CDTF">2024-02-16T16:46:00Z</dcterms:created>
  <dcterms:modified xsi:type="dcterms:W3CDTF">2024-02-16T16:46:00Z</dcterms:modified>
</cp:coreProperties>
</file>